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220A60">
      <w:pPr>
        <w:rPr>
          <w:sz w:val="24"/>
          <w:szCs w:val="24"/>
        </w:rPr>
      </w:pPr>
      <w:r>
        <w:rPr>
          <w:b/>
          <w:sz w:val="24"/>
          <w:szCs w:val="24"/>
        </w:rPr>
        <w:t>CURRICULUM VITAE</w:t>
      </w:r>
    </w:p>
    <w:p w14:paraId="2D501AA0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PERSONAL DATA</w:t>
      </w:r>
    </w:p>
    <w:p w14:paraId="5F3073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hard working, self-motivated person of high integrity, who loves team work, likes meeting challenges and seeing them through, while remaining confident and good humored under pressure</w:t>
      </w:r>
    </w:p>
    <w:p w14:paraId="4BCF050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Has ability to appreciate the value of punctuality following instructions accurately and to handle today problems accurately.</w:t>
      </w:r>
    </w:p>
    <w:p w14:paraId="66FEA5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rPr>
          <w:color w:val="000000"/>
          <w:sz w:val="24"/>
          <w:szCs w:val="24"/>
        </w:rPr>
      </w:pPr>
    </w:p>
    <w:p w14:paraId="0F09617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rPr>
          <w:color w:val="000000"/>
          <w:sz w:val="24"/>
          <w:szCs w:val="24"/>
        </w:rPr>
      </w:pPr>
    </w:p>
    <w:p w14:paraId="630EB829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BIO DATA</w:t>
      </w:r>
    </w:p>
    <w:p w14:paraId="19FDD26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Name                  :  Agatha Christine Namuyonga</w:t>
      </w:r>
    </w:p>
    <w:p w14:paraId="1E6B8F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Sex                 </w:t>
      </w:r>
      <w:r>
        <w:rPr>
          <w:sz w:val="24"/>
          <w:szCs w:val="24"/>
        </w:rPr>
        <w:t xml:space="preserve">    </w:t>
      </w:r>
      <w:r>
        <w:rPr>
          <w:color w:val="000000"/>
          <w:sz w:val="24"/>
          <w:szCs w:val="24"/>
        </w:rPr>
        <w:t xml:space="preserve">   :  Female</w:t>
      </w:r>
    </w:p>
    <w:p w14:paraId="178A0E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Date of Birth       :   28</w:t>
      </w:r>
      <w:r>
        <w:rPr>
          <w:color w:val="000000"/>
          <w:sz w:val="24"/>
          <w:szCs w:val="24"/>
          <w:vertAlign w:val="superscript"/>
        </w:rPr>
        <w:t>Th</w:t>
      </w:r>
      <w:r>
        <w:rPr>
          <w:color w:val="000000"/>
          <w:sz w:val="24"/>
          <w:szCs w:val="24"/>
        </w:rPr>
        <w:t xml:space="preserve"> May 1985</w:t>
      </w:r>
    </w:p>
    <w:p w14:paraId="494027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Place of Birth      :  Mulago Hospital</w:t>
      </w:r>
    </w:p>
    <w:p w14:paraId="24DF14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Marital Status     :  Married</w:t>
      </w:r>
    </w:p>
    <w:p w14:paraId="6F9EFE7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rPr>
          <w:sz w:val="24"/>
          <w:szCs w:val="24"/>
        </w:rPr>
      </w:pPr>
      <w:r>
        <w:rPr>
          <w:color w:val="000000"/>
          <w:sz w:val="24"/>
          <w:szCs w:val="24"/>
        </w:rPr>
        <w:t>Phone number   :   070</w:t>
      </w:r>
      <w:r>
        <w:rPr>
          <w:sz w:val="24"/>
          <w:szCs w:val="24"/>
        </w:rPr>
        <w:t>1-246367/ 0781-147138</w:t>
      </w:r>
    </w:p>
    <w:p w14:paraId="665B7D5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</w:p>
    <w:p w14:paraId="3EE8DE5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Email                    :    anamuyonga@yahoo.com    </w:t>
      </w:r>
    </w:p>
    <w:p w14:paraId="44E8FAD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color w:val="000000"/>
          <w:sz w:val="24"/>
          <w:szCs w:val="24"/>
        </w:rPr>
      </w:pPr>
    </w:p>
    <w:p w14:paraId="2AC1A8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rPr>
          <w:color w:val="000000"/>
          <w:sz w:val="24"/>
          <w:szCs w:val="24"/>
        </w:rPr>
      </w:pPr>
    </w:p>
    <w:p w14:paraId="17E4CF2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rPr>
          <w:color w:val="000000"/>
          <w:sz w:val="24"/>
          <w:szCs w:val="24"/>
        </w:rPr>
      </w:pPr>
    </w:p>
    <w:p w14:paraId="2CF0ABD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rPr>
          <w:color w:val="000000"/>
          <w:sz w:val="24"/>
          <w:szCs w:val="24"/>
        </w:rPr>
      </w:pPr>
    </w:p>
    <w:p w14:paraId="68F7179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rPr>
          <w:color w:val="000000"/>
          <w:sz w:val="24"/>
          <w:szCs w:val="24"/>
        </w:rPr>
      </w:pPr>
    </w:p>
    <w:p w14:paraId="65FB990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rPr>
          <w:color w:val="000000"/>
          <w:sz w:val="24"/>
          <w:szCs w:val="24"/>
        </w:rPr>
      </w:pPr>
    </w:p>
    <w:p w14:paraId="15AAD98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rPr>
          <w:color w:val="000000"/>
          <w:sz w:val="24"/>
          <w:szCs w:val="24"/>
        </w:rPr>
      </w:pPr>
    </w:p>
    <w:p w14:paraId="24A9680D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EDUCATION BACK GROUND</w:t>
      </w:r>
    </w:p>
    <w:tbl>
      <w:tblPr>
        <w:tblStyle w:val="13"/>
        <w:tblW w:w="8630" w:type="dxa"/>
        <w:tblInd w:w="7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0"/>
        <w:gridCol w:w="2937"/>
        <w:gridCol w:w="3043"/>
      </w:tblGrid>
      <w:tr w14:paraId="4DAE5D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0" w:type="dxa"/>
          </w:tcPr>
          <w:p w14:paraId="1D45D4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2937" w:type="dxa"/>
          </w:tcPr>
          <w:p w14:paraId="0C0D3C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INSTITUTION</w:t>
            </w:r>
          </w:p>
        </w:tc>
        <w:tc>
          <w:tcPr>
            <w:tcW w:w="3043" w:type="dxa"/>
          </w:tcPr>
          <w:p w14:paraId="3EC5B0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QUALIFICATION</w:t>
            </w:r>
          </w:p>
        </w:tc>
      </w:tr>
      <w:tr w14:paraId="3FA9B8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0" w:type="dxa"/>
          </w:tcPr>
          <w:p w14:paraId="0B6882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2007 - 2010</w:t>
            </w:r>
          </w:p>
        </w:tc>
        <w:tc>
          <w:tcPr>
            <w:tcW w:w="2937" w:type="dxa"/>
          </w:tcPr>
          <w:p w14:paraId="17149E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Makerere University Business School</w:t>
            </w:r>
          </w:p>
        </w:tc>
        <w:tc>
          <w:tcPr>
            <w:tcW w:w="3043" w:type="dxa"/>
          </w:tcPr>
          <w:p w14:paraId="4E4169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Degree in Bachelor of Science in Marketing. </w:t>
            </w:r>
          </w:p>
        </w:tc>
      </w:tr>
      <w:tr w14:paraId="27A640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0" w:type="dxa"/>
          </w:tcPr>
          <w:p w14:paraId="3F23DA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2005 - 2006</w:t>
            </w:r>
          </w:p>
        </w:tc>
        <w:tc>
          <w:tcPr>
            <w:tcW w:w="2937" w:type="dxa"/>
          </w:tcPr>
          <w:p w14:paraId="3DAEB8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Seeta High School </w:t>
            </w:r>
          </w:p>
        </w:tc>
        <w:tc>
          <w:tcPr>
            <w:tcW w:w="3043" w:type="dxa"/>
          </w:tcPr>
          <w:p w14:paraId="7A25A9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U.A.C.E</w:t>
            </w:r>
          </w:p>
        </w:tc>
      </w:tr>
      <w:tr w14:paraId="611D10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0" w:type="dxa"/>
          </w:tcPr>
          <w:p w14:paraId="689AA7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2001 - 2004</w:t>
            </w:r>
          </w:p>
        </w:tc>
        <w:tc>
          <w:tcPr>
            <w:tcW w:w="2937" w:type="dxa"/>
          </w:tcPr>
          <w:p w14:paraId="6BF460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Gombe Senior Secondary      School </w:t>
            </w:r>
          </w:p>
        </w:tc>
        <w:tc>
          <w:tcPr>
            <w:tcW w:w="3043" w:type="dxa"/>
          </w:tcPr>
          <w:p w14:paraId="7399F0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U.C.E</w:t>
            </w:r>
          </w:p>
        </w:tc>
      </w:tr>
      <w:tr w14:paraId="12D96C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0" w:type="dxa"/>
          </w:tcPr>
          <w:p w14:paraId="0C65C7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1994 - 2000</w:t>
            </w:r>
          </w:p>
        </w:tc>
        <w:tc>
          <w:tcPr>
            <w:tcW w:w="2937" w:type="dxa"/>
          </w:tcPr>
          <w:p w14:paraId="65C0C3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Rubaga Girls Primary School </w:t>
            </w:r>
          </w:p>
        </w:tc>
        <w:tc>
          <w:tcPr>
            <w:tcW w:w="3043" w:type="dxa"/>
          </w:tcPr>
          <w:p w14:paraId="45C3B3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P.L.E</w:t>
            </w:r>
          </w:p>
        </w:tc>
      </w:tr>
    </w:tbl>
    <w:p w14:paraId="212FB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rPr>
          <w:color w:val="000000"/>
          <w:sz w:val="24"/>
          <w:szCs w:val="24"/>
        </w:rPr>
      </w:pPr>
    </w:p>
    <w:p w14:paraId="2DCF651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rPr>
          <w:color w:val="000000"/>
          <w:sz w:val="24"/>
          <w:szCs w:val="24"/>
        </w:rPr>
      </w:pPr>
    </w:p>
    <w:p w14:paraId="3DEED67B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WORK EXPERIENCE</w:t>
      </w:r>
    </w:p>
    <w:p w14:paraId="57368DF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720"/>
        <w:jc w:val="center"/>
        <w:rPr>
          <w:color w:val="000000"/>
          <w:sz w:val="24"/>
          <w:szCs w:val="24"/>
        </w:rPr>
      </w:pPr>
    </w:p>
    <w:tbl>
      <w:tblPr>
        <w:tblStyle w:val="14"/>
        <w:tblW w:w="8639" w:type="dxa"/>
        <w:tblInd w:w="70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6969"/>
      </w:tblGrid>
      <w:tr w14:paraId="085D4C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670" w:type="dxa"/>
            <w:tcBorders>
              <w:top w:val="single" w:color="auto" w:sz="4" w:space="0"/>
            </w:tcBorders>
          </w:tcPr>
          <w:p w14:paraId="27D725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YEAR</w:t>
            </w:r>
          </w:p>
        </w:tc>
        <w:tc>
          <w:tcPr>
            <w:tcW w:w="6969" w:type="dxa"/>
          </w:tcPr>
          <w:p w14:paraId="388ACA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EXPERIENCE</w:t>
            </w:r>
          </w:p>
        </w:tc>
      </w:tr>
      <w:tr w14:paraId="1AE8E0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</w:trPr>
        <w:tc>
          <w:tcPr>
            <w:tcW w:w="1670" w:type="dxa"/>
          </w:tcPr>
          <w:p w14:paraId="25B9DA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2013 - 2018</w:t>
            </w:r>
          </w:p>
        </w:tc>
        <w:tc>
          <w:tcPr>
            <w:tcW w:w="6969" w:type="dxa"/>
          </w:tcPr>
          <w:p w14:paraId="500AE8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Worked as Sales Executive at Central Broad Casting Service Limited. (CBSFM)</w:t>
            </w:r>
            <w:r>
              <w:rPr>
                <w:rFonts w:hint="default"/>
                <w:color w:val="000000"/>
                <w:sz w:val="24"/>
                <w:szCs w:val="24"/>
                <w:lang w:val="en-US"/>
              </w:rPr>
              <w:t xml:space="preserve"> sales Executive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59162B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jc w:val="both"/>
              <w:rPr>
                <w:rFonts w:hint="default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/>
                <w:color w:val="000000"/>
                <w:sz w:val="24"/>
                <w:szCs w:val="24"/>
                <w:lang w:val="en-US"/>
              </w:rPr>
              <w:t>Buganda Broadcasting Service (BBS TV) Part time sales Executive</w:t>
            </w:r>
          </w:p>
          <w:p w14:paraId="44C854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jc w:val="both"/>
              <w:rPr>
                <w:rFonts w:hint="default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/>
                <w:color w:val="000000"/>
                <w:sz w:val="24"/>
                <w:szCs w:val="24"/>
                <w:lang w:val="en-US"/>
              </w:rPr>
              <w:t xml:space="preserve">Pearl Fm ( Part Time Sales Executive). </w:t>
            </w:r>
          </w:p>
        </w:tc>
      </w:tr>
      <w:tr w14:paraId="33CFCD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1670" w:type="dxa"/>
          </w:tcPr>
          <w:p w14:paraId="4E2E18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2019 - 2020</w:t>
            </w:r>
          </w:p>
        </w:tc>
        <w:tc>
          <w:tcPr>
            <w:tcW w:w="6969" w:type="dxa"/>
          </w:tcPr>
          <w:p w14:paraId="5BDB9A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2175"/>
              </w:tabs>
              <w:spacing w:after="200" w:line="276" w:lineRule="auto"/>
              <w:jc w:val="both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Aggie shoe center</w:t>
            </w:r>
            <w:r>
              <w:rPr>
                <w:rFonts w:hint="default"/>
                <w:sz w:val="24"/>
                <w:szCs w:val="24"/>
                <w:lang w:val="en-US"/>
              </w:rPr>
              <w:t>( CEO).</w:t>
            </w:r>
          </w:p>
        </w:tc>
      </w:tr>
      <w:tr w14:paraId="7BEAE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670" w:type="dxa"/>
            <w:shd w:val="clear" w:color="auto" w:fill="auto"/>
          </w:tcPr>
          <w:p w14:paraId="731E408A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2021-2023</w:t>
            </w:r>
          </w:p>
          <w:p w14:paraId="0B3C0924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3F98D764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64DBACDF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79022345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72D53341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6969" w:type="dxa"/>
          </w:tcPr>
          <w:p w14:paraId="2BC330E1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Secretarial Services.</w:t>
            </w:r>
          </w:p>
        </w:tc>
      </w:tr>
      <w:tr w14:paraId="748C1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2" w:hRule="atLeast"/>
        </w:trPr>
        <w:tc>
          <w:tcPr>
            <w:tcW w:w="1670" w:type="dxa"/>
            <w:shd w:val="clear" w:color="auto" w:fill="auto"/>
          </w:tcPr>
          <w:p w14:paraId="38FCCB58">
            <w:pPr>
              <w:spacing w:after="0" w:line="240" w:lineRule="auto"/>
              <w:jc w:val="both"/>
              <w:rPr>
                <w:rFonts w:hint="default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/>
                <w:b/>
                <w:color w:val="000000"/>
                <w:sz w:val="24"/>
                <w:szCs w:val="24"/>
                <w:lang w:val="en-US"/>
              </w:rPr>
              <w:t>2024</w:t>
            </w:r>
          </w:p>
        </w:tc>
        <w:tc>
          <w:tcPr>
            <w:tcW w:w="6969" w:type="dxa"/>
          </w:tcPr>
          <w:p w14:paraId="10147D5E">
            <w:pPr>
              <w:spacing w:after="0" w:line="240" w:lineRule="auto"/>
              <w:jc w:val="both"/>
              <w:rPr>
                <w:rFonts w:hint="default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/>
                <w:color w:val="000000"/>
                <w:sz w:val="24"/>
                <w:szCs w:val="24"/>
                <w:lang w:val="en-US"/>
              </w:rPr>
              <w:t xml:space="preserve">Roney’ General Enterprise(Three Months sales Executive). </w:t>
            </w:r>
          </w:p>
          <w:p w14:paraId="24FA2217">
            <w:pPr>
              <w:spacing w:after="0" w:line="240" w:lineRule="auto"/>
              <w:jc w:val="both"/>
              <w:rPr>
                <w:rFonts w:hint="default"/>
                <w:color w:val="000000"/>
                <w:sz w:val="24"/>
                <w:szCs w:val="24"/>
                <w:lang w:val="en-US"/>
              </w:rPr>
            </w:pPr>
          </w:p>
          <w:p w14:paraId="424D45FC">
            <w:pPr>
              <w:spacing w:after="0" w:line="240" w:lineRule="auto"/>
              <w:jc w:val="both"/>
              <w:rPr>
                <w:rFonts w:hint="default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/>
                <w:color w:val="000000"/>
                <w:sz w:val="24"/>
                <w:szCs w:val="24"/>
                <w:lang w:val="en-US"/>
              </w:rPr>
              <w:t>Ramsha Investment Limited( One Month Sales Executive).</w:t>
            </w:r>
          </w:p>
          <w:p w14:paraId="02FA53B1">
            <w:pPr>
              <w:spacing w:after="0" w:line="240" w:lineRule="auto"/>
              <w:jc w:val="both"/>
              <w:rPr>
                <w:rFonts w:hint="default"/>
                <w:color w:val="000000"/>
                <w:sz w:val="24"/>
                <w:szCs w:val="24"/>
                <w:lang w:val="en-US"/>
              </w:rPr>
            </w:pPr>
          </w:p>
          <w:p w14:paraId="1BA754E9">
            <w:pPr>
              <w:spacing w:after="0" w:line="240" w:lineRule="auto"/>
              <w:jc w:val="both"/>
              <w:rPr>
                <w:rFonts w:hint="default"/>
                <w:color w:val="000000"/>
                <w:sz w:val="24"/>
                <w:szCs w:val="24"/>
                <w:lang w:val="en-US"/>
              </w:rPr>
            </w:pPr>
          </w:p>
          <w:p w14:paraId="4C6D4F2A">
            <w:pPr>
              <w:spacing w:after="0" w:line="240" w:lineRule="auto"/>
              <w:jc w:val="both"/>
              <w:rPr>
                <w:rFonts w:hint="default"/>
                <w:color w:val="000000"/>
                <w:sz w:val="24"/>
                <w:szCs w:val="24"/>
                <w:lang w:val="en-US"/>
              </w:rPr>
            </w:pPr>
          </w:p>
          <w:p w14:paraId="0CA52F06">
            <w:pPr>
              <w:spacing w:after="0" w:line="240" w:lineRule="auto"/>
              <w:jc w:val="both"/>
              <w:rPr>
                <w:rFonts w:hint="default"/>
                <w:color w:val="000000"/>
                <w:sz w:val="24"/>
                <w:szCs w:val="24"/>
                <w:lang w:val="en-US"/>
              </w:rPr>
            </w:pPr>
          </w:p>
          <w:p w14:paraId="71470935">
            <w:pPr>
              <w:spacing w:after="0" w:line="240" w:lineRule="auto"/>
              <w:jc w:val="both"/>
              <w:rPr>
                <w:rFonts w:hint="default"/>
                <w:color w:val="000000"/>
                <w:sz w:val="24"/>
                <w:szCs w:val="24"/>
                <w:lang w:val="en-US"/>
              </w:rPr>
            </w:pPr>
          </w:p>
          <w:p w14:paraId="221FB4B8">
            <w:pPr>
              <w:spacing w:after="0" w:line="240" w:lineRule="auto"/>
              <w:jc w:val="both"/>
              <w:rPr>
                <w:rFonts w:hint="default"/>
                <w:color w:val="000000"/>
                <w:sz w:val="24"/>
                <w:szCs w:val="24"/>
                <w:lang w:val="en-US"/>
              </w:rPr>
            </w:pPr>
          </w:p>
          <w:p w14:paraId="14BFE5EA">
            <w:pPr>
              <w:spacing w:after="0" w:line="240" w:lineRule="auto"/>
              <w:jc w:val="both"/>
              <w:rPr>
                <w:rFonts w:hint="default"/>
                <w:color w:val="000000"/>
                <w:sz w:val="24"/>
                <w:szCs w:val="24"/>
                <w:lang w:val="en-US"/>
              </w:rPr>
            </w:pPr>
          </w:p>
          <w:p w14:paraId="5C00D5BA">
            <w:pPr>
              <w:spacing w:after="0" w:line="240" w:lineRule="auto"/>
              <w:jc w:val="both"/>
              <w:rPr>
                <w:rFonts w:hint="default"/>
                <w:color w:val="000000"/>
                <w:sz w:val="24"/>
                <w:szCs w:val="24"/>
                <w:lang w:val="en-US"/>
              </w:rPr>
            </w:pPr>
          </w:p>
        </w:tc>
      </w:tr>
      <w:tr w14:paraId="2D075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</w:trPr>
        <w:tc>
          <w:tcPr>
            <w:tcW w:w="1670" w:type="dxa"/>
            <w:shd w:val="clear" w:color="auto" w:fill="auto"/>
          </w:tcPr>
          <w:p w14:paraId="556DAAB2">
            <w:pPr>
              <w:spacing w:after="0" w:line="240" w:lineRule="auto"/>
              <w:jc w:val="both"/>
              <w:rPr>
                <w:rFonts w:hint="default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/>
                <w:b/>
                <w:color w:val="000000"/>
                <w:sz w:val="24"/>
                <w:szCs w:val="24"/>
                <w:lang w:val="en-US"/>
              </w:rPr>
              <w:t>2025</w:t>
            </w:r>
          </w:p>
        </w:tc>
        <w:tc>
          <w:tcPr>
            <w:tcW w:w="6969" w:type="dxa"/>
          </w:tcPr>
          <w:p w14:paraId="271D1B81">
            <w:pPr>
              <w:spacing w:after="0" w:line="240" w:lineRule="auto"/>
              <w:jc w:val="both"/>
              <w:rPr>
                <w:rFonts w:hint="default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/>
                <w:color w:val="000000"/>
                <w:sz w:val="24"/>
                <w:szCs w:val="24"/>
                <w:lang w:val="en-US"/>
              </w:rPr>
              <w:t>Kyogero Herbal Products( Sales Supervisor)</w:t>
            </w:r>
            <w:bookmarkStart w:id="0" w:name="_GoBack"/>
            <w:bookmarkEnd w:id="0"/>
          </w:p>
        </w:tc>
      </w:tr>
    </w:tbl>
    <w:p w14:paraId="0AE965F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jc w:val="both"/>
        <w:rPr>
          <w:color w:val="000000"/>
          <w:sz w:val="24"/>
          <w:szCs w:val="24"/>
        </w:rPr>
      </w:pPr>
    </w:p>
    <w:p w14:paraId="7EECA3FB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CAREER OBJECTIVES</w:t>
      </w:r>
    </w:p>
    <w:p w14:paraId="34CB868B">
      <w:pPr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360" w:leftChars="0"/>
        <w:jc w:val="both"/>
        <w:rPr>
          <w:b/>
          <w:color w:val="000000"/>
          <w:sz w:val="24"/>
          <w:szCs w:val="24"/>
        </w:rPr>
      </w:pPr>
    </w:p>
    <w:p w14:paraId="6144F3B4">
      <w:pPr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360" w:leftChars="0"/>
        <w:jc w:val="both"/>
        <w:rPr>
          <w:b/>
          <w:color w:val="000000"/>
          <w:sz w:val="24"/>
          <w:szCs w:val="24"/>
        </w:rPr>
      </w:pPr>
    </w:p>
    <w:p w14:paraId="052B01AB">
      <w:pPr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To continuously expand own skills and knowledge through further education and to utilize full potential with a view of remaining relevant to tackle the ever growing challenges , changes and demands facing today’s work places.</w:t>
      </w:r>
    </w:p>
    <w:p w14:paraId="208B1B5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1440"/>
        <w:jc w:val="both"/>
        <w:rPr>
          <w:b/>
          <w:color w:val="000000"/>
          <w:sz w:val="24"/>
          <w:szCs w:val="24"/>
        </w:rPr>
      </w:pPr>
    </w:p>
    <w:p w14:paraId="2E36686C">
      <w:pPr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To enhance the organizational image through effectively applying good interpersonal communication and problem solving and leadership skill</w:t>
      </w:r>
    </w:p>
    <w:p w14:paraId="1D99E1E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rPr>
          <w:b/>
          <w:color w:val="000000"/>
          <w:sz w:val="24"/>
          <w:szCs w:val="24"/>
        </w:rPr>
      </w:pPr>
    </w:p>
    <w:p w14:paraId="41494F09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SKILLS AND COMPETENCES</w:t>
      </w:r>
    </w:p>
    <w:p w14:paraId="75590EA7">
      <w:pPr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Good</w:t>
      </w:r>
      <w:r>
        <w:rPr>
          <w:sz w:val="24"/>
          <w:szCs w:val="24"/>
        </w:rPr>
        <w:t xml:space="preserve"> interpersonal</w:t>
      </w:r>
      <w:r>
        <w:rPr>
          <w:color w:val="000000"/>
          <w:sz w:val="24"/>
          <w:szCs w:val="24"/>
        </w:rPr>
        <w:t xml:space="preserve"> and communication skills.</w:t>
      </w:r>
    </w:p>
    <w:p w14:paraId="31A88279">
      <w:pPr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Good Leadership skills.</w:t>
      </w:r>
    </w:p>
    <w:p w14:paraId="266C0BD5">
      <w:pPr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Ability to work in a multi-cultural environment.</w:t>
      </w:r>
    </w:p>
    <w:p w14:paraId="520E4997">
      <w:pPr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Team work </w:t>
      </w:r>
    </w:p>
    <w:p w14:paraId="7C4F5C8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jc w:val="both"/>
        <w:rPr>
          <w:color w:val="000000"/>
          <w:sz w:val="24"/>
          <w:szCs w:val="24"/>
        </w:rPr>
      </w:pPr>
    </w:p>
    <w:p w14:paraId="43AE12BB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LANGUAGE PROFIENCE</w:t>
      </w:r>
    </w:p>
    <w:p w14:paraId="7AF5B3A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720"/>
        <w:jc w:val="both"/>
        <w:rPr>
          <w:color w:val="000000"/>
          <w:sz w:val="24"/>
          <w:szCs w:val="24"/>
        </w:rPr>
      </w:pPr>
    </w:p>
    <w:tbl>
      <w:tblPr>
        <w:tblStyle w:val="15"/>
        <w:tblW w:w="8630" w:type="dxa"/>
        <w:tblInd w:w="7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73"/>
        <w:gridCol w:w="2875"/>
      </w:tblGrid>
      <w:tr w14:paraId="4E778D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2" w:type="dxa"/>
          </w:tcPr>
          <w:p w14:paraId="122403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Language</w:t>
            </w:r>
          </w:p>
        </w:tc>
        <w:tc>
          <w:tcPr>
            <w:tcW w:w="2873" w:type="dxa"/>
          </w:tcPr>
          <w:p w14:paraId="2EEA80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Spoken</w:t>
            </w:r>
          </w:p>
        </w:tc>
        <w:tc>
          <w:tcPr>
            <w:tcW w:w="2875" w:type="dxa"/>
          </w:tcPr>
          <w:p w14:paraId="487CDB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Written</w:t>
            </w:r>
          </w:p>
        </w:tc>
      </w:tr>
      <w:tr w14:paraId="231A0C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2" w:type="dxa"/>
          </w:tcPr>
          <w:p w14:paraId="6F13C6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English</w:t>
            </w:r>
          </w:p>
        </w:tc>
        <w:tc>
          <w:tcPr>
            <w:tcW w:w="2873" w:type="dxa"/>
          </w:tcPr>
          <w:p w14:paraId="318A49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Excellent</w:t>
            </w:r>
          </w:p>
        </w:tc>
        <w:tc>
          <w:tcPr>
            <w:tcW w:w="2875" w:type="dxa"/>
          </w:tcPr>
          <w:p w14:paraId="2B770D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Excellent</w:t>
            </w:r>
          </w:p>
        </w:tc>
      </w:tr>
      <w:tr w14:paraId="20B833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2" w:type="dxa"/>
          </w:tcPr>
          <w:p w14:paraId="6B0F69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Luganda</w:t>
            </w:r>
          </w:p>
        </w:tc>
        <w:tc>
          <w:tcPr>
            <w:tcW w:w="2873" w:type="dxa"/>
          </w:tcPr>
          <w:p w14:paraId="00D906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Excellent</w:t>
            </w:r>
          </w:p>
        </w:tc>
        <w:tc>
          <w:tcPr>
            <w:tcW w:w="2875" w:type="dxa"/>
          </w:tcPr>
          <w:p w14:paraId="21CBE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200"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Excellent</w:t>
            </w:r>
          </w:p>
        </w:tc>
      </w:tr>
    </w:tbl>
    <w:p w14:paraId="4DEC072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rPr>
          <w:b/>
          <w:color w:val="000000"/>
          <w:sz w:val="24"/>
          <w:szCs w:val="24"/>
        </w:rPr>
      </w:pPr>
    </w:p>
    <w:p w14:paraId="2EB031FC"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HOBBIES</w:t>
      </w:r>
    </w:p>
    <w:p w14:paraId="5BE8604B">
      <w:pPr>
        <w:numPr>
          <w:ilvl w:val="0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Listening to soft music.</w:t>
      </w:r>
    </w:p>
    <w:p w14:paraId="6A25BF26">
      <w:pPr>
        <w:numPr>
          <w:ilvl w:val="0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Watching educative movies and soccer.</w:t>
      </w:r>
    </w:p>
    <w:p w14:paraId="541DDA9C">
      <w:pPr>
        <w:numPr>
          <w:ilvl w:val="0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Creating new friends.</w:t>
      </w:r>
    </w:p>
    <w:p w14:paraId="46F95F3C">
      <w:pPr>
        <w:numPr>
          <w:ilvl w:val="0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Counseling my friends.</w:t>
      </w:r>
    </w:p>
    <w:p w14:paraId="6B586494">
      <w:pPr>
        <w:numPr>
          <w:ilvl w:val="0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Reading and moral materials.</w:t>
      </w:r>
    </w:p>
    <w:p w14:paraId="189A2C90">
      <w:pPr>
        <w:rPr>
          <w:b/>
          <w:sz w:val="24"/>
          <w:szCs w:val="24"/>
        </w:rPr>
      </w:pPr>
      <w:r>
        <w:rPr>
          <w:b/>
          <w:sz w:val="24"/>
          <w:szCs w:val="24"/>
        </w:rPr>
        <w:t>I. PERSONAL INTERESTS</w:t>
      </w:r>
    </w:p>
    <w:p w14:paraId="2D09D51E">
      <w:pPr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Reading magazines, journals and newspapers.</w:t>
      </w:r>
    </w:p>
    <w:p w14:paraId="7C703F69">
      <w:pPr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Learning people’s feelings.</w:t>
      </w:r>
    </w:p>
    <w:p w14:paraId="4986DD26">
      <w:pPr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Making friends.</w:t>
      </w:r>
    </w:p>
    <w:p w14:paraId="27A32C6D">
      <w:pPr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Advising.</w:t>
      </w:r>
    </w:p>
    <w:p w14:paraId="210036E5">
      <w:pPr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Guidance and counseling.</w:t>
      </w:r>
    </w:p>
    <w:p w14:paraId="2285C8C5">
      <w:pPr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Prayer meetings.</w:t>
      </w:r>
    </w:p>
    <w:p w14:paraId="67ABF81A">
      <w:pPr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Outreach programmes.</w:t>
      </w:r>
    </w:p>
    <w:p w14:paraId="33F3BE0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rPr>
          <w:b/>
          <w:color w:val="000000"/>
          <w:sz w:val="24"/>
          <w:szCs w:val="24"/>
        </w:rPr>
      </w:pPr>
    </w:p>
    <w:p w14:paraId="5833435C">
      <w:pPr>
        <w:numPr>
          <w:ilvl w:val="0"/>
          <w:numId w:val="6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REFEREES</w:t>
      </w:r>
    </w:p>
    <w:p w14:paraId="3CD7A7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Eddie Lwanga Sowed Kazibwe</w:t>
      </w:r>
    </w:p>
    <w:p w14:paraId="192954C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Managing Director</w:t>
      </w:r>
    </w:p>
    <w:p w14:paraId="2AA67D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Modernity Uganda </w:t>
      </w:r>
    </w:p>
    <w:p w14:paraId="2FFA75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TEL: 0701- 445352</w:t>
      </w:r>
    </w:p>
    <w:p w14:paraId="79926D9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0774- 445352</w:t>
      </w:r>
    </w:p>
    <w:p w14:paraId="6C5B82D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0701- 422460</w:t>
      </w:r>
    </w:p>
    <w:p w14:paraId="3F96B3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sz w:val="24"/>
          <w:szCs w:val="24"/>
        </w:rPr>
      </w:pPr>
    </w:p>
    <w:p w14:paraId="497D3D9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Z</w:t>
      </w:r>
      <w:r>
        <w:rPr>
          <w:color w:val="000000"/>
          <w:sz w:val="24"/>
          <w:szCs w:val="24"/>
        </w:rPr>
        <w:t>ambaali Bulasio Mukasa</w:t>
      </w:r>
    </w:p>
    <w:p w14:paraId="2B1EA77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News</w:t>
      </w:r>
      <w:r>
        <w:rPr>
          <w:color w:val="000000"/>
          <w:sz w:val="24"/>
          <w:szCs w:val="24"/>
        </w:rPr>
        <w:t xml:space="preserve"> Anchor</w:t>
      </w:r>
    </w:p>
    <w:p w14:paraId="338D636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color w:val="000000"/>
          <w:sz w:val="24"/>
          <w:szCs w:val="24"/>
        </w:rPr>
      </w:pPr>
      <w:r>
        <w:rPr>
          <w:sz w:val="24"/>
          <w:szCs w:val="24"/>
        </w:rPr>
        <w:t>NBS</w:t>
      </w:r>
      <w:r>
        <w:rPr>
          <w:color w:val="000000"/>
          <w:sz w:val="24"/>
          <w:szCs w:val="24"/>
        </w:rPr>
        <w:t xml:space="preserve"> Television </w:t>
      </w:r>
    </w:p>
    <w:p w14:paraId="4E78D3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sz w:val="24"/>
          <w:szCs w:val="24"/>
        </w:rPr>
      </w:pPr>
      <w:r>
        <w:rPr>
          <w:color w:val="000000"/>
          <w:sz w:val="24"/>
          <w:szCs w:val="24"/>
        </w:rPr>
        <w:t>TEL:  0706- 669315</w:t>
      </w:r>
    </w:p>
    <w:p w14:paraId="15B9052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</w:t>
      </w:r>
      <w:r>
        <w:rPr>
          <w:rFonts w:hint="default"/>
          <w:color w:val="000000"/>
          <w:sz w:val="24"/>
          <w:szCs w:val="24"/>
          <w:lang w:val="en-US"/>
        </w:rPr>
        <w:t xml:space="preserve">  </w:t>
      </w:r>
      <w:r>
        <w:rPr>
          <w:color w:val="000000"/>
          <w:sz w:val="24"/>
          <w:szCs w:val="24"/>
        </w:rPr>
        <w:t>0785 - 427463</w:t>
      </w:r>
    </w:p>
    <w:p w14:paraId="7EE5AC5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</w:rPr>
      </w:pPr>
    </w:p>
    <w:p w14:paraId="6F5F330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Nalunga Apophia</w:t>
      </w:r>
    </w:p>
    <w:p w14:paraId="4645702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>TEL : 0782610189</w:t>
      </w:r>
    </w:p>
    <w:p w14:paraId="675F21D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default"/>
          <w:sz w:val="24"/>
          <w:szCs w:val="24"/>
          <w:lang w:val="en-US"/>
        </w:rPr>
      </w:pPr>
      <w:r>
        <w:rPr>
          <w:rFonts w:hint="default"/>
          <w:sz w:val="24"/>
          <w:szCs w:val="24"/>
          <w:lang w:val="en-US"/>
        </w:rPr>
        <w:t xml:space="preserve">         0701610189</w:t>
      </w:r>
    </w:p>
    <w:p w14:paraId="19A6CFA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</w:rPr>
      </w:pPr>
    </w:p>
    <w:p w14:paraId="6F52491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</w:rPr>
      </w:pPr>
    </w:p>
    <w:p w14:paraId="1B596BDA">
      <w:pPr>
        <w:rPr>
          <w:sz w:val="24"/>
          <w:szCs w:val="24"/>
        </w:rPr>
      </w:pPr>
    </w:p>
    <w:p w14:paraId="2E22F9DB">
      <w:pPr>
        <w:rPr>
          <w:sz w:val="24"/>
          <w:szCs w:val="24"/>
        </w:rPr>
      </w:pPr>
    </w:p>
    <w:p w14:paraId="7BA2E69F">
      <w:pPr>
        <w:rPr>
          <w:sz w:val="24"/>
          <w:szCs w:val="24"/>
        </w:rPr>
      </w:pPr>
    </w:p>
    <w:p w14:paraId="7542980F">
      <w:pPr>
        <w:rPr>
          <w:sz w:val="24"/>
          <w:szCs w:val="24"/>
        </w:rPr>
      </w:pPr>
    </w:p>
    <w:p w14:paraId="02B9AFB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rPr>
          <w:color w:val="000000"/>
          <w:sz w:val="24"/>
          <w:szCs w:val="24"/>
        </w:rPr>
      </w:pPr>
    </w:p>
    <w:p w14:paraId="3738725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rPr>
          <w:color w:val="000000"/>
          <w:sz w:val="24"/>
          <w:szCs w:val="24"/>
        </w:rPr>
      </w:pPr>
    </w:p>
    <w:p w14:paraId="1F8A97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rPr>
          <w:color w:val="000000"/>
          <w:sz w:val="24"/>
          <w:szCs w:val="24"/>
        </w:rPr>
      </w:pPr>
    </w:p>
    <w:p w14:paraId="42B9517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/>
        <w:ind w:left="720"/>
        <w:rPr>
          <w:color w:val="000000"/>
          <w:sz w:val="24"/>
          <w:szCs w:val="24"/>
        </w:rPr>
      </w:pPr>
    </w:p>
    <w:p w14:paraId="29556D8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720"/>
        <w:rPr>
          <w:color w:val="000000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Noto Sans Symbol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610874"/>
    <w:multiLevelType w:val="multilevel"/>
    <w:tmpl w:val="39610874"/>
    <w:lvl w:ilvl="0" w:tentative="0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ascii="Courier New" w:hAnsi="Courier New" w:eastAsia="Courier New" w:cs="Courier New"/>
      </w:rPr>
    </w:lvl>
    <w:lvl w:ilvl="2" w:tentative="0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3" w:tentative="0">
      <w:start w:val="1"/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ascii="Courier New" w:hAnsi="Courier New" w:eastAsia="Courier New" w:cs="Courier New"/>
      </w:rPr>
    </w:lvl>
    <w:lvl w:ilvl="5" w:tentative="0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6" w:tentative="0">
      <w:start w:val="1"/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ascii="Courier New" w:hAnsi="Courier New" w:eastAsia="Courier New" w:cs="Courier New"/>
      </w:rPr>
    </w:lvl>
    <w:lvl w:ilvl="8" w:tentative="0">
      <w:start w:val="1"/>
      <w:numFmt w:val="bullet"/>
      <w:lvlText w:val="▪"/>
      <w:lvlJc w:val="left"/>
      <w:pPr>
        <w:ind w:left="7200" w:hanging="360"/>
      </w:pPr>
      <w:rPr>
        <w:rFonts w:ascii="Noto Sans Symbols" w:hAnsi="Noto Sans Symbols" w:eastAsia="Noto Sans Symbols" w:cs="Noto Sans Symbols"/>
      </w:rPr>
    </w:lvl>
  </w:abstractNum>
  <w:abstractNum w:abstractNumId="1">
    <w:nsid w:val="4C051E6D"/>
    <w:multiLevelType w:val="multilevel"/>
    <w:tmpl w:val="4C051E6D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16127C"/>
    <w:multiLevelType w:val="multilevel"/>
    <w:tmpl w:val="5116127C"/>
    <w:lvl w:ilvl="0" w:tentative="0">
      <w:start w:val="10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44525F"/>
    <w:multiLevelType w:val="multilevel"/>
    <w:tmpl w:val="5244525F"/>
    <w:lvl w:ilvl="0" w:tentative="0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ascii="Courier New" w:hAnsi="Courier New" w:eastAsia="Courier New" w:cs="Courier New"/>
      </w:rPr>
    </w:lvl>
    <w:lvl w:ilvl="2" w:tentative="0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3" w:tentative="0">
      <w:start w:val="1"/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ascii="Courier New" w:hAnsi="Courier New" w:eastAsia="Courier New" w:cs="Courier New"/>
      </w:rPr>
    </w:lvl>
    <w:lvl w:ilvl="5" w:tentative="0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6" w:tentative="0">
      <w:start w:val="1"/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ascii="Courier New" w:hAnsi="Courier New" w:eastAsia="Courier New" w:cs="Courier New"/>
      </w:rPr>
    </w:lvl>
    <w:lvl w:ilvl="8" w:tentative="0">
      <w:start w:val="1"/>
      <w:numFmt w:val="bullet"/>
      <w:lvlText w:val="▪"/>
      <w:lvlJc w:val="left"/>
      <w:pPr>
        <w:ind w:left="7200" w:hanging="360"/>
      </w:pPr>
      <w:rPr>
        <w:rFonts w:ascii="Noto Sans Symbols" w:hAnsi="Noto Sans Symbols" w:eastAsia="Noto Sans Symbols" w:cs="Noto Sans Symbols"/>
      </w:rPr>
    </w:lvl>
  </w:abstractNum>
  <w:abstractNum w:abstractNumId="4">
    <w:nsid w:val="73D57E2B"/>
    <w:multiLevelType w:val="multilevel"/>
    <w:tmpl w:val="73D57E2B"/>
    <w:lvl w:ilvl="0" w:tentative="0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ascii="Courier New" w:hAnsi="Courier New" w:eastAsia="Courier New" w:cs="Courier New"/>
      </w:rPr>
    </w:lvl>
    <w:lvl w:ilvl="2" w:tentative="0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3" w:tentative="0">
      <w:start w:val="1"/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ascii="Courier New" w:hAnsi="Courier New" w:eastAsia="Courier New" w:cs="Courier New"/>
      </w:rPr>
    </w:lvl>
    <w:lvl w:ilvl="5" w:tentative="0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6" w:tentative="0">
      <w:start w:val="1"/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ascii="Courier New" w:hAnsi="Courier New" w:eastAsia="Courier New" w:cs="Courier New"/>
      </w:rPr>
    </w:lvl>
    <w:lvl w:ilvl="8" w:tentative="0">
      <w:start w:val="1"/>
      <w:numFmt w:val="bullet"/>
      <w:lvlText w:val="▪"/>
      <w:lvlJc w:val="left"/>
      <w:pPr>
        <w:ind w:left="7200" w:hanging="360"/>
      </w:pPr>
      <w:rPr>
        <w:rFonts w:ascii="Noto Sans Symbols" w:hAnsi="Noto Sans Symbols" w:eastAsia="Noto Sans Symbols" w:cs="Noto Sans Symbols"/>
      </w:rPr>
    </w:lvl>
  </w:abstractNum>
  <w:abstractNum w:abstractNumId="5">
    <w:nsid w:val="7CF0504E"/>
    <w:multiLevelType w:val="multilevel"/>
    <w:tmpl w:val="7CF0504E"/>
    <w:lvl w:ilvl="0" w:tentative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entative="0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entative="0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entative="0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B8D"/>
    <w:rsid w:val="00043A11"/>
    <w:rsid w:val="001111F7"/>
    <w:rsid w:val="00251D58"/>
    <w:rsid w:val="004A6E35"/>
    <w:rsid w:val="00A43B8D"/>
    <w:rsid w:val="00CC58A8"/>
    <w:rsid w:val="00D54EE3"/>
    <w:rsid w:val="2E4D67D9"/>
    <w:rsid w:val="52AE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uiPriority w:val="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16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1">
    <w:name w:val="Subtitle"/>
    <w:basedOn w:val="1"/>
    <w:next w:val="1"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2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table" w:customStyle="1" w:styleId="13">
    <w:name w:val="_Style 11"/>
    <w:basedOn w:val="9"/>
    <w:uiPriority w:val="0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_Style 12"/>
    <w:basedOn w:val="9"/>
    <w:qFormat/>
    <w:uiPriority w:val="0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_Style 13"/>
    <w:basedOn w:val="9"/>
    <w:qFormat/>
    <w:uiPriority w:val="0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Balloon Text Char"/>
    <w:basedOn w:val="8"/>
    <w:link w:val="10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377</Words>
  <Characters>2154</Characters>
  <Lines>17</Lines>
  <Paragraphs>5</Paragraphs>
  <TotalTime>27</TotalTime>
  <ScaleCrop>false</ScaleCrop>
  <LinksUpToDate>false</LinksUpToDate>
  <CharactersWithSpaces>2526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2023-09-12T14:01:00Z</dcterms:created>
  <dc:creator>AGATHA</dc:creator>
  <cp:lastModifiedBy>AGATHA</cp:lastModifiedBy>
  <cp:lastPrinted>2023-09-12T14:06:00Z</cp:lastPrinted>
  <dcterms:modified xsi:type="dcterms:W3CDTF">2026-01-08T15:04:15Z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AE645D2C7CC64E0DACFE0EEC1A410366_12</vt:lpwstr>
  </property>
</Properties>
</file>