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4E79"/>
          <w:sz w:val="40"/>
          <w:szCs w:val="40"/>
        </w:rPr>
        <w:t xml:space="preserve">HELEN OLUBUNMI AJIDAGBA</w:t>
      </w:r>
    </w:p>
    <w:p>
      <w:pPr>
        <w:spacing w:after="40"/>
        <w:jc w:val="center"/>
      </w:pPr>
      <w:r>
        <w:rPr>
          <w:rFonts w:ascii="Calibri" w:cs="Calibri" w:eastAsia="Calibri" w:hAnsi="Calibri"/>
          <w:color w:val="1F2937"/>
          <w:sz w:val="23"/>
          <w:szCs w:val="23"/>
        </w:rPr>
        <w:t xml:space="preserve">Virtual Assistant  |  Customer Support  |  Content &amp; Digital Marketing</w:t>
      </w:r>
    </w:p>
    <w:p>
      <w:pPr>
        <w:spacing w:after="20"/>
        <w:jc w:val="center"/>
      </w:pPr>
      <w:r>
        <w:rPr>
          <w:rFonts w:ascii="Calibri" w:cs="Calibri" w:eastAsia="Calibri" w:hAnsi="Calibri"/>
          <w:color w:val="555555"/>
          <w:sz w:val="20"/>
          <w:szCs w:val="20"/>
        </w:rPr>
        <w:t xml:space="preserve">Ado Ekiti, Nigeria (WAT, UTC+1)  |  Open to remote work  |  07036994437  |  ajidagbahelen4@gmail.com</w:t>
      </w:r>
    </w:p>
    <w:p>
      <w:pPr>
        <w:jc w:val="center"/>
      </w:pPr>
      <w:r>
        <w:rPr>
          <w:rFonts w:ascii="Calibri" w:cs="Calibri" w:eastAsia="Calibri" w:hAnsi="Calibri"/>
          <w:color w:val="555555"/>
          <w:sz w:val="20"/>
          <w:szCs w:val="20"/>
        </w:rPr>
        <w:t xml:space="preserve">linkedin.com/in/ajidagba_helen_323901218</w:t>
      </w:r>
    </w:p>
    <w:p>
      <w:pPr>
        <w:keepNext/>
        <w:pBdr>
          <w:bottom w:val="single" w:color="1F4E79" w:sz="6" w:space="2"/>
        </w:pBdr>
        <w:spacing w:after="90" w:before="220"/>
      </w:pPr>
      <w:r>
        <w:rPr>
          <w:rFonts w:ascii="Calibri" w:cs="Calibri" w:eastAsia="Calibri" w:hAnsi="Calibri"/>
          <w:b/>
          <w:bCs/>
          <w:color w:val="1F4E79"/>
          <w:sz w:val="22"/>
          <w:szCs w:val="22"/>
        </w:rPr>
        <w:t xml:space="preserve">PROFILE</w:t>
      </w:r>
    </w:p>
    <w:p>
      <w:pPr>
        <w:spacing w:after="40"/>
      </w:pPr>
      <w:r>
        <w:rPr>
          <w:rFonts w:ascii="Calibri" w:cs="Calibri" w:eastAsia="Calibri" w:hAnsi="Calibri"/>
          <w:color w:val="1F2937"/>
          <w:sz w:val="21"/>
          <w:szCs w:val="21"/>
        </w:rPr>
        <w:t xml:space="preserve">Communications graduate (B.A. Linguistics and Yoruba Studies) and founder of Maven Couture, a custom tailoring business, with hands-on experience in client service, writing and editing, and live broadcasting. Organised and reliable, skilled at resolving customer complaints, managing records and inventory, and delivering accurate work on deadline. Fluent in English and Yoruba. Seeking a remote role in virtual assistance, customer support, or content and digital marketing.</w:t>
      </w:r>
    </w:p>
    <w:p>
      <w:pPr>
        <w:keepNext/>
        <w:pBdr>
          <w:bottom w:val="single" w:color="1F4E79" w:sz="6" w:space="2"/>
        </w:pBdr>
        <w:spacing w:after="90" w:before="220"/>
      </w:pPr>
      <w:r>
        <w:rPr>
          <w:rFonts w:ascii="Calibri" w:cs="Calibri" w:eastAsia="Calibri" w:hAnsi="Calibri"/>
          <w:b/>
          <w:bCs/>
          <w:color w:val="1F4E79"/>
          <w:sz w:val="22"/>
          <w:szCs w:val="22"/>
        </w:rPr>
        <w:t xml:space="preserve">KEY SKILLS</w:t>
      </w:r>
    </w:p>
    <w:p>
      <w:pPr>
        <w:spacing w:after="60"/>
      </w:pPr>
      <w:r>
        <w:rPr>
          <w:rFonts w:ascii="Calibri" w:cs="Calibri" w:eastAsia="Calibri" w:hAnsi="Calibri"/>
          <w:b/>
          <w:bCs/>
          <w:color w:val="1F2937"/>
          <w:sz w:val="21"/>
          <w:szCs w:val="21"/>
        </w:rPr>
        <w:t xml:space="preserve">Customer Support: </w:t>
      </w:r>
      <w:r>
        <w:rPr>
          <w:rFonts w:ascii="Calibri" w:cs="Calibri" w:eastAsia="Calibri" w:hAnsi="Calibri"/>
          <w:color w:val="1F2937"/>
          <w:sz w:val="21"/>
          <w:szCs w:val="21"/>
        </w:rPr>
        <w:t xml:space="preserve">Handling client and customer enquiries and complaints with a focus on customer satisfaction, finding solutions, clear written and spoken communication, accurate cash and receipt handling</w:t>
      </w:r>
    </w:p>
    <w:p>
      <w:pPr>
        <w:spacing w:after="60"/>
      </w:pPr>
      <w:r>
        <w:rPr>
          <w:rFonts w:ascii="Calibri" w:cs="Calibri" w:eastAsia="Calibri" w:hAnsi="Calibri"/>
          <w:b/>
          <w:bCs/>
          <w:color w:val="1F2937"/>
          <w:sz w:val="21"/>
          <w:szCs w:val="21"/>
        </w:rPr>
        <w:t xml:space="preserve">Virtual Assistance &amp; Administrative Support: </w:t>
      </w:r>
      <w:r>
        <w:rPr>
          <w:rFonts w:ascii="Calibri" w:cs="Calibri" w:eastAsia="Calibri" w:hAnsi="Calibri"/>
          <w:color w:val="1F2937"/>
          <w:sz w:val="21"/>
          <w:szCs w:val="21"/>
        </w:rPr>
        <w:t xml:space="preserve">Record keeping, filing and labelling, inventory management, team coordination, time management, meeting deadlines, virtual meetings (Zoom, Google Meet), Microsoft Word and Excel</w:t>
      </w:r>
    </w:p>
    <w:p>
      <w:pPr>
        <w:spacing w:after="60"/>
      </w:pPr>
      <w:r>
        <w:rPr>
          <w:rFonts w:ascii="Calibri" w:cs="Calibri" w:eastAsia="Calibri" w:hAnsi="Calibri"/>
          <w:b/>
          <w:bCs/>
          <w:color w:val="1F2937"/>
          <w:sz w:val="21"/>
          <w:szCs w:val="21"/>
        </w:rPr>
        <w:t xml:space="preserve">Content &amp; Digital Marketing: </w:t>
      </w:r>
      <w:r>
        <w:rPr>
          <w:rFonts w:ascii="Calibri" w:cs="Calibri" w:eastAsia="Calibri" w:hAnsi="Calibri"/>
          <w:color w:val="1F2937"/>
          <w:sz w:val="21"/>
          <w:szCs w:val="21"/>
        </w:rPr>
        <w:t xml:space="preserve">Feature writing, editing and proofreading, research, audience engagement, graphic design (Canva, Corel Draw)</w:t>
      </w:r>
    </w:p>
    <w:p>
      <w:pPr>
        <w:spacing w:after="60"/>
      </w:pPr>
      <w:r>
        <w:rPr>
          <w:rFonts w:ascii="Calibri" w:cs="Calibri" w:eastAsia="Calibri" w:hAnsi="Calibri"/>
          <w:b/>
          <w:bCs/>
          <w:color w:val="1F2937"/>
          <w:sz w:val="21"/>
          <w:szCs w:val="21"/>
        </w:rPr>
        <w:t xml:space="preserve">Tools: </w:t>
      </w:r>
      <w:r>
        <w:rPr>
          <w:rFonts w:ascii="Calibri" w:cs="Calibri" w:eastAsia="Calibri" w:hAnsi="Calibri"/>
          <w:color w:val="1F2937"/>
          <w:sz w:val="21"/>
          <w:szCs w:val="21"/>
        </w:rPr>
        <w:t xml:space="preserve">Canva, Zoom, Google Meet, Microsoft Word, Excel, Corel Draw</w:t>
      </w:r>
    </w:p>
    <w:p>
      <w:pPr>
        <w:keepNext/>
        <w:pBdr>
          <w:bottom w:val="single" w:color="1F4E79" w:sz="6" w:space="2"/>
        </w:pBdr>
        <w:spacing w:after="90" w:before="220"/>
      </w:pPr>
      <w:r>
        <w:rPr>
          <w:rFonts w:ascii="Calibri" w:cs="Calibri" w:eastAsia="Calibri" w:hAnsi="Calibri"/>
          <w:b/>
          <w:bCs/>
          <w:color w:val="1F4E79"/>
          <w:sz w:val="22"/>
          <w:szCs w:val="22"/>
        </w:rPr>
        <w:t xml:space="preserve">SELF-EMPLOYMENT</w:t>
      </w:r>
    </w:p>
    <w:p>
      <w:pPr>
        <w:keepNext/>
        <w:spacing w:after="30" w:before="130"/>
      </w:pPr>
      <w:r>
        <w:rPr>
          <w:rFonts w:ascii="Calibri" w:cs="Calibri" w:eastAsia="Calibri" w:hAnsi="Calibri"/>
          <w:b/>
          <w:bCs/>
          <w:color w:val="1F2937"/>
          <w:sz w:val="22"/>
          <w:szCs w:val="22"/>
        </w:rPr>
        <w:t xml:space="preserve">Founder &amp; Tailor</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Maven Couture</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2025 – Present</w:t>
      </w:r>
    </w:p>
    <w:p>
      <w:pPr>
        <w:pStyle w:val="ListParagraph"/>
        <w:numPr>
          <w:ilvl w:val="0"/>
          <w:numId w:val="2"/>
        </w:numPr>
        <w:spacing w:after="40"/>
      </w:pPr>
      <w:r>
        <w:rPr>
          <w:rFonts w:ascii="Calibri" w:cs="Calibri" w:eastAsia="Calibri" w:hAnsi="Calibri"/>
          <w:color w:val="1F2937"/>
          <w:sz w:val="21"/>
          <w:szCs w:val="21"/>
        </w:rPr>
        <w:t xml:space="preserve">Sew custom outfits to clients' chosen styles and run the business independently</w:t>
      </w:r>
    </w:p>
    <w:p>
      <w:pPr>
        <w:pStyle w:val="ListParagraph"/>
        <w:numPr>
          <w:ilvl w:val="0"/>
          <w:numId w:val="2"/>
        </w:numPr>
        <w:spacing w:after="40"/>
      </w:pPr>
      <w:r>
        <w:rPr>
          <w:rFonts w:ascii="Calibri" w:cs="Calibri" w:eastAsia="Calibri" w:hAnsi="Calibri"/>
          <w:color w:val="1F2937"/>
          <w:sz w:val="21"/>
          <w:szCs w:val="21"/>
        </w:rPr>
        <w:t xml:space="preserve">Handle all client communication, enquiries, and orders directly</w:t>
      </w:r>
    </w:p>
    <w:p>
      <w:pPr>
        <w:keepNext/>
        <w:pBdr>
          <w:bottom w:val="single" w:color="1F4E79" w:sz="6" w:space="2"/>
        </w:pBdr>
        <w:spacing w:after="90" w:before="220"/>
      </w:pPr>
      <w:r>
        <w:rPr>
          <w:rFonts w:ascii="Calibri" w:cs="Calibri" w:eastAsia="Calibri" w:hAnsi="Calibri"/>
          <w:b/>
          <w:bCs/>
          <w:color w:val="1F4E79"/>
          <w:sz w:val="22"/>
          <w:szCs w:val="22"/>
        </w:rPr>
        <w:t xml:space="preserve">CONTENT &amp; COMMUNICATIONS EXPERIENCE</w:t>
      </w:r>
    </w:p>
    <w:p>
      <w:pPr>
        <w:keepNext/>
        <w:spacing w:after="30" w:before="130"/>
      </w:pPr>
      <w:r>
        <w:rPr>
          <w:rFonts w:ascii="Calibri" w:cs="Calibri" w:eastAsia="Calibri" w:hAnsi="Calibri"/>
          <w:b/>
          <w:bCs/>
          <w:color w:val="1F2937"/>
          <w:sz w:val="22"/>
          <w:szCs w:val="22"/>
        </w:rPr>
        <w:t xml:space="preserve">Head, Feature Story Writer (Editorial CDS)</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National Youth Service Corps (NYSC), Ado Ekiti</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Sept 2025 – Aug 2026</w:t>
      </w:r>
    </w:p>
    <w:p>
      <w:pPr>
        <w:pStyle w:val="ListParagraph"/>
        <w:numPr>
          <w:ilvl w:val="0"/>
          <w:numId w:val="2"/>
        </w:numPr>
        <w:spacing w:after="40"/>
      </w:pPr>
      <w:r>
        <w:rPr>
          <w:rFonts w:ascii="Calibri" w:cs="Calibri" w:eastAsia="Calibri" w:hAnsi="Calibri"/>
          <w:color w:val="1F2937"/>
          <w:sz w:val="21"/>
          <w:szCs w:val="21"/>
        </w:rPr>
        <w:t xml:space="preserve">Led the feature story writing team within the CDS editorial group</w:t>
      </w:r>
    </w:p>
    <w:p>
      <w:pPr>
        <w:pStyle w:val="ListParagraph"/>
        <w:numPr>
          <w:ilvl w:val="0"/>
          <w:numId w:val="2"/>
        </w:numPr>
        <w:spacing w:after="40"/>
      </w:pPr>
      <w:r>
        <w:rPr>
          <w:rFonts w:ascii="Calibri" w:cs="Calibri" w:eastAsia="Calibri" w:hAnsi="Calibri"/>
          <w:color w:val="1F2937"/>
          <w:sz w:val="21"/>
          <w:szCs w:val="21"/>
        </w:rPr>
        <w:t xml:space="preserve">Researched, wrote, and edited feature articles for clarity, accuracy, and consistency before publication</w:t>
      </w:r>
    </w:p>
    <w:p>
      <w:pPr>
        <w:pStyle w:val="ListParagraph"/>
        <w:numPr>
          <w:ilvl w:val="0"/>
          <w:numId w:val="2"/>
        </w:numPr>
        <w:spacing w:after="40"/>
      </w:pPr>
      <w:r>
        <w:rPr>
          <w:rFonts w:ascii="Calibri" w:cs="Calibri" w:eastAsia="Calibri" w:hAnsi="Calibri"/>
          <w:color w:val="1F2937"/>
          <w:sz w:val="21"/>
          <w:szCs w:val="21"/>
        </w:rPr>
        <w:t xml:space="preserve">Reviewed team members' write-ups and coordinated edits to meet editorial deadlines</w:t>
      </w:r>
    </w:p>
    <w:p>
      <w:pPr>
        <w:keepNext/>
        <w:spacing w:after="30" w:before="130"/>
      </w:pPr>
      <w:r>
        <w:rPr>
          <w:rFonts w:ascii="Calibri" w:cs="Calibri" w:eastAsia="Calibri" w:hAnsi="Calibri"/>
          <w:b/>
          <w:bCs/>
          <w:color w:val="1F2937"/>
          <w:sz w:val="22"/>
          <w:szCs w:val="22"/>
        </w:rPr>
        <w:t xml:space="preserve">Broadcast Intern</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Ayoba 91.5FM, Ado Ekiti</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2026 – Present</w:t>
      </w:r>
    </w:p>
    <w:p>
      <w:pPr>
        <w:pStyle w:val="ListParagraph"/>
        <w:numPr>
          <w:ilvl w:val="0"/>
          <w:numId w:val="2"/>
        </w:numPr>
        <w:spacing w:after="40"/>
      </w:pPr>
      <w:r>
        <w:rPr>
          <w:rFonts w:ascii="Calibri" w:cs="Calibri" w:eastAsia="Calibri" w:hAnsi="Calibri"/>
          <w:color w:val="1F2937"/>
          <w:sz w:val="21"/>
          <w:szCs w:val="21"/>
        </w:rPr>
        <w:t xml:space="preserve">Co-host the Corpers' Pulse programme on live radio</w:t>
      </w:r>
    </w:p>
    <w:p>
      <w:pPr>
        <w:pStyle w:val="ListParagraph"/>
        <w:numPr>
          <w:ilvl w:val="0"/>
          <w:numId w:val="2"/>
        </w:numPr>
        <w:spacing w:after="40"/>
      </w:pPr>
      <w:r>
        <w:rPr>
          <w:rFonts w:ascii="Calibri" w:cs="Calibri" w:eastAsia="Calibri" w:hAnsi="Calibri"/>
          <w:color w:val="1F2937"/>
          <w:sz w:val="21"/>
          <w:szCs w:val="21"/>
        </w:rPr>
        <w:t xml:space="preserve">Support the production and running of live radio shows, helping presenters deliver smooth on-air segments</w:t>
      </w:r>
    </w:p>
    <w:p>
      <w:pPr>
        <w:pStyle w:val="ListParagraph"/>
        <w:numPr>
          <w:ilvl w:val="0"/>
          <w:numId w:val="2"/>
        </w:numPr>
        <w:spacing w:after="40"/>
      </w:pPr>
      <w:r>
        <w:rPr>
          <w:rFonts w:ascii="Calibri" w:cs="Calibri" w:eastAsia="Calibri" w:hAnsi="Calibri"/>
          <w:color w:val="1F2937"/>
          <w:sz w:val="21"/>
          <w:szCs w:val="21"/>
        </w:rPr>
        <w:t xml:space="preserve">Work within studio operations and live broadcast workflow</w:t>
      </w:r>
    </w:p>
    <w:p>
      <w:pPr>
        <w:keepNext/>
        <w:spacing w:after="30" w:before="130"/>
      </w:pPr>
      <w:r>
        <w:rPr>
          <w:rFonts w:ascii="Calibri" w:cs="Calibri" w:eastAsia="Calibri" w:hAnsi="Calibri"/>
          <w:b/>
          <w:bCs/>
          <w:color w:val="1F2937"/>
          <w:sz w:val="22"/>
          <w:szCs w:val="22"/>
        </w:rPr>
        <w:t xml:space="preserve">Junior Broadcast Journalist</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24 News Radio TV International Limited, Ado Ekiti</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Sept 2025 – Jan 2026</w:t>
      </w:r>
    </w:p>
    <w:p>
      <w:pPr>
        <w:pStyle w:val="ListParagraph"/>
        <w:numPr>
          <w:ilvl w:val="0"/>
          <w:numId w:val="2"/>
        </w:numPr>
        <w:spacing w:after="40"/>
      </w:pPr>
      <w:r>
        <w:rPr>
          <w:rFonts w:ascii="Calibri" w:cs="Calibri" w:eastAsia="Calibri" w:hAnsi="Calibri"/>
          <w:color w:val="1F2937"/>
          <w:sz w:val="21"/>
          <w:szCs w:val="21"/>
        </w:rPr>
        <w:t xml:space="preserve">Hosted the Good Morning show and the Service 101 programme</w:t>
      </w:r>
    </w:p>
    <w:p>
      <w:pPr>
        <w:pStyle w:val="ListParagraph"/>
        <w:numPr>
          <w:ilvl w:val="0"/>
          <w:numId w:val="2"/>
        </w:numPr>
        <w:spacing w:after="40"/>
      </w:pPr>
      <w:r>
        <w:rPr>
          <w:rFonts w:ascii="Calibri" w:cs="Calibri" w:eastAsia="Calibri" w:hAnsi="Calibri"/>
          <w:color w:val="1F2937"/>
          <w:sz w:val="21"/>
          <w:szCs w:val="21"/>
        </w:rPr>
        <w:t xml:space="preserve">Read Yoruba-language news bulletins on air with clear articulation and confidence</w:t>
      </w:r>
    </w:p>
    <w:p>
      <w:pPr>
        <w:pStyle w:val="ListParagraph"/>
        <w:numPr>
          <w:ilvl w:val="0"/>
          <w:numId w:val="2"/>
        </w:numPr>
        <w:spacing w:after="40"/>
      </w:pPr>
      <w:r>
        <w:rPr>
          <w:rFonts w:ascii="Calibri" w:cs="Calibri" w:eastAsia="Calibri" w:hAnsi="Calibri"/>
          <w:color w:val="1F2937"/>
          <w:sz w:val="21"/>
          <w:szCs w:val="21"/>
        </w:rPr>
        <w:t xml:space="preserve">Reported from the field, gathering accurate, relevant information from multiple sources</w:t>
      </w:r>
    </w:p>
    <w:p>
      <w:pPr>
        <w:keepNext/>
        <w:spacing w:after="30" w:before="130"/>
      </w:pPr>
      <w:r>
        <w:rPr>
          <w:rFonts w:ascii="Calibri" w:cs="Calibri" w:eastAsia="Calibri" w:hAnsi="Calibri"/>
          <w:b/>
          <w:bCs/>
          <w:color w:val="1F2937"/>
          <w:sz w:val="22"/>
          <w:szCs w:val="22"/>
        </w:rPr>
        <w:t xml:space="preserve">Junior Broadcast Journalist</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Adekunle Ajasin University Radio, Akungba</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2024 – 2025</w:t>
      </w:r>
    </w:p>
    <w:p>
      <w:pPr>
        <w:pStyle w:val="ListParagraph"/>
        <w:numPr>
          <w:ilvl w:val="0"/>
          <w:numId w:val="2"/>
        </w:numPr>
        <w:spacing w:after="40"/>
      </w:pPr>
      <w:r>
        <w:rPr>
          <w:rFonts w:ascii="Calibri" w:cs="Calibri" w:eastAsia="Calibri" w:hAnsi="Calibri"/>
          <w:color w:val="1F2937"/>
          <w:sz w:val="21"/>
          <w:szCs w:val="21"/>
        </w:rPr>
        <w:t xml:space="preserve">Hosted broadcast segments, interviews, and news presentations</w:t>
      </w:r>
    </w:p>
    <w:p>
      <w:pPr>
        <w:pStyle w:val="ListParagraph"/>
        <w:numPr>
          <w:ilvl w:val="0"/>
          <w:numId w:val="2"/>
        </w:numPr>
        <w:spacing w:after="40"/>
      </w:pPr>
      <w:r>
        <w:rPr>
          <w:rFonts w:ascii="Calibri" w:cs="Calibri" w:eastAsia="Calibri" w:hAnsi="Calibri"/>
          <w:color w:val="1F2937"/>
          <w:sz w:val="21"/>
          <w:szCs w:val="21"/>
        </w:rPr>
        <w:t xml:space="preserve">Gathered and sorted field information for broadcast and set up studio equipment for live shows</w:t>
      </w:r>
    </w:p>
    <w:p>
      <w:pPr>
        <w:keepNext/>
        <w:spacing w:after="30" w:before="130"/>
      </w:pPr>
      <w:r>
        <w:rPr>
          <w:rFonts w:ascii="Calibri" w:cs="Calibri" w:eastAsia="Calibri" w:hAnsi="Calibri"/>
          <w:b/>
          <w:bCs/>
          <w:color w:val="1F2937"/>
          <w:sz w:val="22"/>
          <w:szCs w:val="22"/>
        </w:rPr>
        <w:t xml:space="preserve">English Tutor</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Astute Brainard College, Ado Ekiti</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Mar 2026 – Aug 2026</w:t>
      </w:r>
    </w:p>
    <w:p>
      <w:pPr>
        <w:pStyle w:val="ListParagraph"/>
        <w:numPr>
          <w:ilvl w:val="0"/>
          <w:numId w:val="2"/>
        </w:numPr>
        <w:spacing w:after="40"/>
      </w:pPr>
      <w:r>
        <w:rPr>
          <w:rFonts w:ascii="Calibri" w:cs="Calibri" w:eastAsia="Calibri" w:hAnsi="Calibri"/>
          <w:color w:val="1F2937"/>
          <w:sz w:val="21"/>
          <w:szCs w:val="21"/>
        </w:rPr>
        <w:t xml:space="preserve">Taught English language and literature, improving students' reading, writing, and comprehension</w:t>
      </w:r>
    </w:p>
    <w:p>
      <w:pPr>
        <w:pStyle w:val="ListParagraph"/>
        <w:numPr>
          <w:ilvl w:val="0"/>
          <w:numId w:val="2"/>
        </w:numPr>
        <w:spacing w:after="40"/>
      </w:pPr>
      <w:r>
        <w:rPr>
          <w:rFonts w:ascii="Calibri" w:cs="Calibri" w:eastAsia="Calibri" w:hAnsi="Calibri"/>
          <w:color w:val="1F2937"/>
          <w:sz w:val="21"/>
          <w:szCs w:val="21"/>
        </w:rPr>
        <w:t xml:space="preserve">Designed lesson plans, assessed progress through assignments, and gave written feedback</w:t>
      </w:r>
    </w:p>
    <w:p>
      <w:pPr>
        <w:keepNext/>
        <w:pBdr>
          <w:bottom w:val="single" w:color="1F4E79" w:sz="6" w:space="2"/>
        </w:pBdr>
        <w:spacing w:after="90" w:before="220"/>
      </w:pPr>
      <w:r>
        <w:rPr>
          <w:rFonts w:ascii="Calibri" w:cs="Calibri" w:eastAsia="Calibri" w:hAnsi="Calibri"/>
          <w:b/>
          <w:bCs/>
          <w:color w:val="1F4E79"/>
          <w:sz w:val="22"/>
          <w:szCs w:val="22"/>
        </w:rPr>
        <w:t xml:space="preserve">CUSTOMER SERVICE &amp; ADDITIONAL EXPERIENCE</w:t>
      </w:r>
    </w:p>
    <w:p>
      <w:pPr>
        <w:keepNext/>
        <w:spacing w:after="30" w:before="130"/>
      </w:pPr>
      <w:r>
        <w:rPr>
          <w:rFonts w:ascii="Calibri" w:cs="Calibri" w:eastAsia="Calibri" w:hAnsi="Calibri"/>
          <w:b/>
          <w:bCs/>
          <w:color w:val="1F2937"/>
          <w:sz w:val="22"/>
          <w:szCs w:val="22"/>
        </w:rPr>
        <w:t xml:space="preserve">Customer Service Captain</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Pramos Food and Beverages, Akungba-Akoko</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2023 – 2024</w:t>
      </w:r>
    </w:p>
    <w:p>
      <w:pPr>
        <w:pStyle w:val="ListParagraph"/>
        <w:numPr>
          <w:ilvl w:val="0"/>
          <w:numId w:val="2"/>
        </w:numPr>
        <w:spacing w:after="40"/>
      </w:pPr>
      <w:r>
        <w:rPr>
          <w:rFonts w:ascii="Calibri" w:cs="Calibri" w:eastAsia="Calibri" w:hAnsi="Calibri"/>
          <w:color w:val="1F2937"/>
          <w:sz w:val="21"/>
          <w:szCs w:val="21"/>
        </w:rPr>
        <w:t xml:space="preserve">Handled daily customer requests, supply demands, and enquiries</w:t>
      </w:r>
    </w:p>
    <w:p>
      <w:pPr>
        <w:pStyle w:val="ListParagraph"/>
        <w:numPr>
          <w:ilvl w:val="0"/>
          <w:numId w:val="2"/>
        </w:numPr>
        <w:spacing w:after="40"/>
      </w:pPr>
      <w:r>
        <w:rPr>
          <w:rFonts w:ascii="Calibri" w:cs="Calibri" w:eastAsia="Calibri" w:hAnsi="Calibri"/>
          <w:color w:val="1F2937"/>
          <w:sz w:val="21"/>
          <w:szCs w:val="21"/>
        </w:rPr>
        <w:t xml:space="preserve">Managed office supply inventory: sorting, labelling, and filing</w:t>
      </w:r>
    </w:p>
    <w:p>
      <w:pPr>
        <w:pStyle w:val="ListParagraph"/>
        <w:numPr>
          <w:ilvl w:val="0"/>
          <w:numId w:val="2"/>
        </w:numPr>
        <w:spacing w:after="40"/>
      </w:pPr>
      <w:r>
        <w:rPr>
          <w:rFonts w:ascii="Calibri" w:cs="Calibri" w:eastAsia="Calibri" w:hAnsi="Calibri"/>
          <w:color w:val="1F2937"/>
          <w:sz w:val="21"/>
          <w:szCs w:val="21"/>
        </w:rPr>
        <w:t xml:space="preserve">Received cash payments and issued accurate receipts</w:t>
      </w:r>
    </w:p>
    <w:p>
      <w:pPr>
        <w:keepNext/>
        <w:spacing w:after="30" w:before="130"/>
      </w:pPr>
      <w:r>
        <w:rPr>
          <w:rFonts w:ascii="Calibri" w:cs="Calibri" w:eastAsia="Calibri" w:hAnsi="Calibri"/>
          <w:b/>
          <w:bCs/>
          <w:color w:val="1F2937"/>
          <w:sz w:val="22"/>
          <w:szCs w:val="22"/>
        </w:rPr>
        <w:t xml:space="preserve">Senior Sales Executive (Part-time)</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First Electric, Idanre</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Apr 2022 – 2023</w:t>
      </w:r>
    </w:p>
    <w:p>
      <w:pPr>
        <w:pStyle w:val="ListParagraph"/>
        <w:numPr>
          <w:ilvl w:val="0"/>
          <w:numId w:val="2"/>
        </w:numPr>
        <w:spacing w:after="40"/>
      </w:pPr>
      <w:r>
        <w:rPr>
          <w:rFonts w:ascii="Calibri" w:cs="Calibri" w:eastAsia="Calibri" w:hAnsi="Calibri"/>
          <w:color w:val="1F2937"/>
          <w:sz w:val="21"/>
          <w:szCs w:val="21"/>
        </w:rPr>
        <w:t xml:space="preserve">Supervised sales operations, cash-point transactions, and a team of staff</w:t>
      </w:r>
    </w:p>
    <w:p>
      <w:pPr>
        <w:pStyle w:val="ListParagraph"/>
        <w:numPr>
          <w:ilvl w:val="0"/>
          <w:numId w:val="2"/>
        </w:numPr>
        <w:spacing w:after="40"/>
      </w:pPr>
      <w:r>
        <w:rPr>
          <w:rFonts w:ascii="Calibri" w:cs="Calibri" w:eastAsia="Calibri" w:hAnsi="Calibri"/>
          <w:color w:val="1F2937"/>
          <w:sz w:val="21"/>
          <w:szCs w:val="21"/>
        </w:rPr>
        <w:t xml:space="preserve">Resolved customer complaints and provided solutions</w:t>
      </w:r>
    </w:p>
    <w:p>
      <w:pPr>
        <w:pStyle w:val="ListParagraph"/>
        <w:numPr>
          <w:ilvl w:val="0"/>
          <w:numId w:val="2"/>
        </w:numPr>
        <w:spacing w:after="40"/>
      </w:pPr>
      <w:r>
        <w:rPr>
          <w:rFonts w:ascii="Calibri" w:cs="Calibri" w:eastAsia="Calibri" w:hAnsi="Calibri"/>
          <w:color w:val="1F2937"/>
          <w:sz w:val="21"/>
          <w:szCs w:val="21"/>
        </w:rPr>
        <w:t xml:space="preserve">Managed inventory and cash reconciliation</w:t>
      </w:r>
    </w:p>
    <w:p>
      <w:pPr>
        <w:keepNext/>
        <w:spacing w:after="30" w:before="130"/>
      </w:pPr>
      <w:r>
        <w:rPr>
          <w:rFonts w:ascii="Calibri" w:cs="Calibri" w:eastAsia="Calibri" w:hAnsi="Calibri"/>
          <w:b/>
          <w:bCs/>
          <w:color w:val="1F2937"/>
          <w:sz w:val="22"/>
          <w:szCs w:val="22"/>
        </w:rPr>
        <w:t xml:space="preserve">School Teacher (Part-time)</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Doriben Group of Schools, Akure</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2018 – 2019</w:t>
      </w:r>
    </w:p>
    <w:p>
      <w:pPr>
        <w:pStyle w:val="ListParagraph"/>
        <w:numPr>
          <w:ilvl w:val="0"/>
          <w:numId w:val="2"/>
        </w:numPr>
        <w:spacing w:after="40"/>
      </w:pPr>
      <w:r>
        <w:rPr>
          <w:rFonts w:ascii="Calibri" w:cs="Calibri" w:eastAsia="Calibri" w:hAnsi="Calibri"/>
          <w:color w:val="1F2937"/>
          <w:sz w:val="21"/>
          <w:szCs w:val="21"/>
        </w:rPr>
        <w:t xml:space="preserve">Planned and delivered lessons aligned with the ACE Curriculum and individual study plans</w:t>
      </w:r>
    </w:p>
    <w:p>
      <w:pPr>
        <w:pStyle w:val="ListParagraph"/>
        <w:numPr>
          <w:ilvl w:val="0"/>
          <w:numId w:val="2"/>
        </w:numPr>
        <w:spacing w:after="40"/>
      </w:pPr>
      <w:r>
        <w:rPr>
          <w:rFonts w:ascii="Calibri" w:cs="Calibri" w:eastAsia="Calibri" w:hAnsi="Calibri"/>
          <w:color w:val="1F2937"/>
          <w:sz w:val="21"/>
          <w:szCs w:val="21"/>
        </w:rPr>
        <w:t xml:space="preserve">Identified and corrected learning gaps; maintained accurate student records and progress logs</w:t>
      </w:r>
    </w:p>
    <w:p>
      <w:pPr>
        <w:keepNext/>
        <w:pBdr>
          <w:bottom w:val="single" w:color="1F4E79" w:sz="6" w:space="2"/>
        </w:pBdr>
        <w:spacing w:after="90" w:before="220"/>
      </w:pPr>
      <w:r>
        <w:rPr>
          <w:rFonts w:ascii="Calibri" w:cs="Calibri" w:eastAsia="Calibri" w:hAnsi="Calibri"/>
          <w:b/>
          <w:bCs/>
          <w:color w:val="1F4E79"/>
          <w:sz w:val="22"/>
          <w:szCs w:val="22"/>
        </w:rPr>
        <w:t xml:space="preserve">EDUCATION</w:t>
      </w:r>
    </w:p>
    <w:p>
      <w:pPr>
        <w:spacing w:after="30"/>
      </w:pPr>
      <w:r>
        <w:rPr>
          <w:rFonts w:ascii="Calibri" w:cs="Calibri" w:eastAsia="Calibri" w:hAnsi="Calibri"/>
          <w:b/>
          <w:bCs/>
          <w:color w:val="1F2937"/>
          <w:sz w:val="21"/>
          <w:szCs w:val="21"/>
        </w:rPr>
        <w:t xml:space="preserve">B.A. Linguistics and Yoruba Studies</w:t>
      </w:r>
      <w:r>
        <w:rPr>
          <w:rFonts w:ascii="Calibri" w:cs="Calibri" w:eastAsia="Calibri" w:hAnsi="Calibri"/>
          <w:color w:val="555555"/>
          <w:sz w:val="21"/>
          <w:szCs w:val="21"/>
        </w:rPr>
        <w:t xml:space="preserve">  |  </w:t>
      </w:r>
      <w:r>
        <w:rPr>
          <w:rFonts w:ascii="Calibri" w:cs="Calibri" w:eastAsia="Calibri" w:hAnsi="Calibri"/>
          <w:i/>
          <w:iCs/>
          <w:color w:val="555555"/>
          <w:sz w:val="21"/>
          <w:szCs w:val="21"/>
        </w:rPr>
        <w:t xml:space="preserve">Adekunle Ajasin University, Akungba-Akoko</w:t>
      </w:r>
      <w:r>
        <w:rPr>
          <w:rFonts w:ascii="Calibri" w:cs="Calibri" w:eastAsia="Calibri" w:hAnsi="Calibri"/>
          <w:color w:val="555555"/>
          <w:sz w:val="21"/>
          <w:szCs w:val="21"/>
        </w:rPr>
        <w:t xml:space="preserve">  |  </w:t>
      </w:r>
      <w:r>
        <w:rPr>
          <w:rFonts w:ascii="Calibri" w:cs="Calibri" w:eastAsia="Calibri" w:hAnsi="Calibri"/>
          <w:b/>
          <w:bCs/>
          <w:color w:val="555555"/>
          <w:sz w:val="20"/>
          <w:szCs w:val="20"/>
        </w:rPr>
        <w:t xml:space="preserve">2018 – 2023</w:t>
      </w:r>
    </w:p>
    <w:p>
      <w:pPr>
        <w:spacing w:after="30"/>
      </w:pPr>
      <w:r>
        <w:rPr>
          <w:rFonts w:ascii="Calibri" w:cs="Calibri" w:eastAsia="Calibri" w:hAnsi="Calibri"/>
          <w:color w:val="1F2937"/>
          <w:sz w:val="21"/>
          <w:szCs w:val="21"/>
        </w:rPr>
        <w:t xml:space="preserve">National Youth Service Corps (NYSC), Ado Ekiti, 2025 – 2026</w:t>
      </w:r>
    </w:p>
    <w:p>
      <w:pPr>
        <w:keepNext/>
        <w:pBdr>
          <w:bottom w:val="single" w:color="1F4E79" w:sz="6" w:space="2"/>
        </w:pBdr>
        <w:spacing w:after="90" w:before="220"/>
      </w:pPr>
      <w:r>
        <w:rPr>
          <w:rFonts w:ascii="Calibri" w:cs="Calibri" w:eastAsia="Calibri" w:hAnsi="Calibri"/>
          <w:b/>
          <w:bCs/>
          <w:color w:val="1F4E79"/>
          <w:sz w:val="22"/>
          <w:szCs w:val="22"/>
        </w:rPr>
        <w:t xml:space="preserve">LANGUAGES</w:t>
      </w:r>
    </w:p>
    <w:p>
      <w:pPr>
        <w:spacing w:after="40"/>
      </w:pPr>
      <w:r>
        <w:rPr>
          <w:rFonts w:ascii="Calibri" w:cs="Calibri" w:eastAsia="Calibri" w:hAnsi="Calibri"/>
          <w:color w:val="1F2937"/>
          <w:sz w:val="21"/>
          <w:szCs w:val="21"/>
        </w:rPr>
        <w:t xml:space="preserve">English (fluent), Yoruba (fluent)</w:t>
      </w:r>
    </w:p>
    <w:p>
      <w:pPr>
        <w:keepNext/>
        <w:pBdr>
          <w:bottom w:val="single" w:color="1F4E79" w:sz="6" w:space="2"/>
        </w:pBdr>
        <w:spacing w:after="90" w:before="220"/>
      </w:pPr>
      <w:r>
        <w:rPr>
          <w:rFonts w:ascii="Calibri" w:cs="Calibri" w:eastAsia="Calibri" w:hAnsi="Calibri"/>
          <w:b/>
          <w:bCs/>
          <w:color w:val="1F4E79"/>
          <w:sz w:val="22"/>
          <w:szCs w:val="22"/>
        </w:rPr>
        <w:t xml:space="preserve">REFERENCES</w:t>
      </w:r>
    </w:p>
    <w:p>
      <w:r>
        <w:rPr>
          <w:rFonts w:ascii="Calibri" w:cs="Calibri" w:eastAsia="Calibri" w:hAnsi="Calibri"/>
          <w:color w:val="1F2937"/>
          <w:sz w:val="21"/>
          <w:szCs w:val="21"/>
        </w:rPr>
        <w:t xml:space="preserve">Available on request.</w:t>
      </w:r>
    </w:p>
    <w:sectPr>
      <w:pgSz w:w="11906" w:h="16838" w:orient="portrait"/>
      <w:pgMar w:top="800" w:right="900" w:bottom="8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2026-09-24T22:19:15.641Z</dcterms:created>
  <dcterms:modified xsi:type="dcterms:W3CDTF">2026-09-24T22:19:15.649Z</dcterms:modified>
</cp:coreProperties>
</file>

<file path=docProps/custom.xml><?xml version="1.0" encoding="utf-8"?>
<Properties xmlns="http://schemas.openxmlformats.org/officeDocument/2006/custom-properties" xmlns:vt="http://schemas.openxmlformats.org/officeDocument/2006/docPropsVTypes"/>
</file>