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Calibri" w:hAnsi="Calibri"/>
          <w:b/>
          <w:color w:val="1F3864"/>
          <w:sz w:val="44"/>
        </w:rPr>
        <w:t>Tanetta April Lorrain Mentzer</w:t>
      </w:r>
    </w:p>
    <w:p>
      <w:pPr>
        <w:spacing w:after="40"/>
      </w:pPr>
      <w:r>
        <w:rPr>
          <w:i/>
          <w:color w:val="595959"/>
          <w:sz w:val="24"/>
        </w:rPr>
        <w:t>Content Creator &amp; Print-on-Demand Shop Owner</w:t>
      </w:r>
    </w:p>
    <w:p>
      <w:pPr>
        <w:spacing w:after="160"/>
        <w:pBdr>
          <w:bottom w:val="single" w:sz="6" w:space="2" w:color="D9DEE8"/>
        </w:pBdr>
      </w:pPr>
      <w:r>
        <w:rPr>
          <w:color w:val="595959"/>
          <w:sz w:val="21"/>
        </w:rPr>
        <w:t>Salt Springs, Florida, United States</w:t>
      </w:r>
    </w:p>
    <w:p>
      <w:pPr>
        <w:pStyle w:val="Heading1"/>
        <w:pBdr>
          <w:bottom w:val="single" w:sz="9" w:space="2" w:color="1F3864"/>
        </w:pBdr>
      </w:pPr>
      <w:r>
        <w:t>Contact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7344"/>
      </w:tblGrid>
      <w:tr>
        <w:tc>
          <w:tcPr>
            <w:tcW w:type="dxa" w:w="5040"/>
            <w:shd w:val="clear" w:fill="1F3864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20"/>
              </w:rPr>
              <w:t>Detail</w:t>
            </w:r>
          </w:p>
        </w:tc>
        <w:tc>
          <w:tcPr>
            <w:tcW w:type="dxa" w:w="5040"/>
            <w:shd w:val="clear" w:fill="1F3864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20"/>
              </w:rPr>
              <w:t>Fill in</w:t>
            </w:r>
          </w:p>
        </w:tc>
      </w:tr>
      <w:tr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/>
                <w:sz w:val="21"/>
              </w:rPr>
              <w:t>Phone</w:t>
            </w:r>
          </w:p>
        </w:tc>
        <w:tc>
          <w:tcPr>
            <w:tcW w:type="dxa" w:w="7344"/>
          </w:tcPr>
          <w:p>
            <w:pPr>
              <w:spacing w:after="40" w:before="40"/>
            </w:pPr>
            <w:r/>
            <w:r>
              <w:rPr>
                <w:color w:val="595959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/>
                <w:sz w:val="21"/>
              </w:rPr>
              <w:t>Email</w:t>
            </w:r>
          </w:p>
        </w:tc>
        <w:tc>
          <w:tcPr>
            <w:tcW w:type="dxa" w:w="7344"/>
          </w:tcPr>
          <w:p>
            <w:pPr>
              <w:spacing w:after="40" w:before="40"/>
            </w:pPr>
            <w:r/>
            <w:r>
              <w:rPr>
                <w:color w:val="595959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016"/>
          </w:tcPr>
          <w:p>
            <w:pPr>
              <w:spacing w:after="40" w:before="40"/>
            </w:pPr>
            <w:r/>
            <w:r>
              <w:rPr>
                <w:b/>
                <w:sz w:val="21"/>
              </w:rPr>
              <w:t>Shop link</w:t>
            </w:r>
          </w:p>
        </w:tc>
        <w:tc>
          <w:tcPr>
            <w:tcW w:type="dxa" w:w="7344"/>
          </w:tcPr>
          <w:p>
            <w:pPr>
              <w:spacing w:after="40" w:before="40"/>
            </w:pPr>
            <w:r/>
            <w:hyperlink r:id="rId9">
              <w:r>
                <w:rPr>
                  <w:color w:val="1F3864"/>
                  <w:u w:val="single"/>
                </w:rPr>
                <w:t>Don't Settle Below — dont-settle-below.printify.me</w:t>
              </w:r>
            </w:hyperlink>
          </w:p>
        </w:tc>
      </w:tr>
    </w:tbl>
    <w:p>
      <w:pPr>
        <w:spacing w:before="80"/>
      </w:pPr>
      <w:r>
        <w:rPr>
          <w:b/>
          <w:sz w:val="20"/>
        </w:rPr>
        <w:t xml:space="preserve">Preferred name: Tina.  </w:t>
      </w:r>
      <w:r>
        <w:rPr>
          <w:color w:val="595959"/>
          <w:sz w:val="20"/>
        </w:rPr>
        <w:t>Add the phone number and email address you want employers to use.</w:t>
      </w:r>
    </w:p>
    <w:p>
      <w:pPr>
        <w:pStyle w:val="Heading1"/>
        <w:pBdr>
          <w:bottom w:val="single" w:sz="9" w:space="2" w:color="1F3864"/>
        </w:pBdr>
      </w:pPr>
      <w:r>
        <w:t>Professional summary</w:t>
      </w:r>
    </w:p>
    <w:p>
      <w:r>
        <w:t>I am a content creator based in Salt Springs, Florida. I run my own print-on-demand shop, Don’t Settle Below, where I design and list apparel and accessories, and I am a recruiter on Postr, where I bring new creators onto the platform. I also do hands-on yard and property work locally. Before that, I worked in quick-service restaurants and at an animal shelter in Alabama. I am dependable, quick to learn, and comfortable working from my phone. I am looking for remote and phone-based work, as well as local work I can reach.</w:t>
      </w:r>
    </w:p>
    <w:p>
      <w:pPr>
        <w:pStyle w:val="Heading1"/>
        <w:pBdr>
          <w:bottom w:val="single" w:sz="9" w:space="2" w:color="1F3864"/>
        </w:pBdr>
      </w:pPr>
      <w:r>
        <w:t>Work experience</w:t>
      </w:r>
    </w:p>
    <w:p>
      <w:pPr>
        <w:pStyle w:val="Heading2"/>
        <w:spacing w:after="20"/>
      </w:pPr>
      <w:r>
        <w:t>Print-on-Demand Shop Owner — Don’t Settle Below (Printify)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__________________________________________</w:t>
      </w:r>
    </w:p>
    <w:p>
      <w:pPr>
        <w:pStyle w:val="ListBullet"/>
        <w:spacing w:after="40"/>
        <w:ind w:left="360"/>
      </w:pPr>
      <w:r>
        <w:t>Design and list apparel and accessories in the Don’t Settle Below pop-up store, which opened in October 2026.</w:t>
      </w:r>
    </w:p>
    <w:p>
      <w:pPr>
        <w:pStyle w:val="ListBullet"/>
        <w:spacing w:after="40"/>
        <w:ind w:left="360"/>
      </w:pPr>
      <w:r>
        <w:t>Twenty products live, including T-shirts, hoodies, a tank top, a beach towel, a backpack, and men’s and women’s sneakers.</w:t>
      </w:r>
    </w:p>
    <w:p>
      <w:pPr>
        <w:pStyle w:val="ListBullet"/>
        <w:spacing w:after="40"/>
        <w:ind w:left="360"/>
      </w:pPr>
      <w:r>
        <w:t>Choose product prices and share the shop on social media, including Instagram.</w:t>
      </w:r>
    </w:p>
    <w:p>
      <w:pPr>
        <w:pStyle w:val="Heading2"/>
        <w:spacing w:after="20"/>
      </w:pPr>
      <w:r>
        <w:t>Content Creator and Recruiter — Postr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__________________________________________</w:t>
      </w:r>
    </w:p>
    <w:p>
      <w:pPr>
        <w:pStyle w:val="ListBullet"/>
        <w:spacing w:after="40"/>
        <w:ind w:left="360"/>
      </w:pPr>
      <w:r>
        <w:t>Recruit new creators onto the Postr creator marketplace and share a personal referral link.</w:t>
      </w:r>
    </w:p>
    <w:p>
      <w:pPr>
        <w:pStyle w:val="ListBullet"/>
        <w:spacing w:after="40"/>
        <w:ind w:left="360"/>
      </w:pPr>
      <w:r>
        <w:t>Create branded content under the name Ultimate Bargains Nest, shared on Instagram.</w:t>
      </w:r>
    </w:p>
    <w:p>
      <w:pPr>
        <w:pStyle w:val="ListBullet"/>
        <w:spacing w:after="40"/>
        <w:ind w:left="360"/>
      </w:pPr>
      <w:r>
        <w:t>Work phone-first, creating and posting content from a mobile phone.</w:t>
      </w:r>
    </w:p>
    <w:p>
      <w:pPr>
        <w:pStyle w:val="Heading2"/>
        <w:spacing w:after="20"/>
      </w:pPr>
      <w:r>
        <w:t>Yard and Property Worker — Local work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__________________________________________</w:t>
      </w:r>
    </w:p>
    <w:p>
      <w:pPr>
        <w:pStyle w:val="ListBullet"/>
        <w:spacing w:after="40"/>
        <w:ind w:left="360"/>
      </w:pPr>
      <w:r>
        <w:t>Regular Thursday yard and property work, starting at 10:00 AM.</w:t>
      </w:r>
    </w:p>
    <w:p>
      <w:pPr>
        <w:pStyle w:val="ListBullet"/>
        <w:spacing w:after="40"/>
        <w:ind w:left="360"/>
      </w:pPr>
      <w:r>
        <w:t>Additional local yard and property work in October 2026.</w:t>
      </w:r>
    </w:p>
    <w:p>
      <w:pPr>
        <w:pStyle w:val="ListBullet"/>
        <w:spacing w:after="40"/>
        <w:ind w:left="360"/>
      </w:pPr>
      <w:r>
        <w:t>Hands-on, dependable local work. Add duties and dates for each job in the blanks below if needed.</w:t>
      </w:r>
    </w:p>
    <w:p>
      <w:pPr>
        <w:spacing w:after="60"/>
      </w:pPr>
      <w:r>
        <w:rPr>
          <w:b/>
          <w:sz w:val="21"/>
        </w:rPr>
        <w:t xml:space="preserve">Duties and dates to add: </w:t>
      </w:r>
      <w:r>
        <w:t>__________________________________________</w:t>
      </w:r>
    </w:p>
    <w:p>
      <w:pPr>
        <w:pStyle w:val="Heading1"/>
        <w:pBdr>
          <w:bottom w:val="single" w:sz="9" w:space="2" w:color="1F3864"/>
        </w:pBdr>
      </w:pPr>
      <w:r>
        <w:t>Skills</w:t>
      </w:r>
    </w:p>
    <w:p>
      <w:pPr>
        <w:pStyle w:val="ListBullet"/>
        <w:spacing w:after="40"/>
        <w:ind w:left="360"/>
      </w:pPr>
      <w:r>
        <w:t>Content creation and social media posting, including Instagram.</w:t>
      </w:r>
    </w:p>
    <w:p>
      <w:pPr>
        <w:pStyle w:val="ListBullet"/>
        <w:spacing w:after="40"/>
        <w:ind w:left="360"/>
      </w:pPr>
      <w:r>
        <w:t>Designing and listing print-on-demand products, including choosing prices.</w:t>
      </w:r>
    </w:p>
    <w:p>
      <w:pPr>
        <w:pStyle w:val="ListBullet"/>
        <w:spacing w:after="40"/>
        <w:ind w:left="360"/>
      </w:pPr>
      <w:r>
        <w:t>Recruiting and supporting new creators on a creator platform.</w:t>
      </w:r>
    </w:p>
    <w:p>
      <w:pPr>
        <w:pStyle w:val="ListBullet"/>
        <w:spacing w:after="40"/>
        <w:ind w:left="360"/>
      </w:pPr>
      <w:r>
        <w:t>Working reliably from a mobile phone, including phone-based tasks.</w:t>
      </w:r>
    </w:p>
    <w:p>
      <w:pPr>
        <w:pStyle w:val="ListBullet"/>
        <w:spacing w:after="40"/>
        <w:ind w:left="360"/>
      </w:pPr>
      <w:r>
        <w:t>Yard and property work, including hands-on outdoor work.</w:t>
      </w:r>
    </w:p>
    <w:p>
      <w:pPr>
        <w:pStyle w:val="ListBullet"/>
        <w:spacing w:after="40"/>
        <w:ind w:left="360"/>
      </w:pPr>
      <w:r>
        <w:t>Quick to learn new platforms and follow step-by-step instructions.</w:t>
      </w:r>
    </w:p>
    <w:p>
      <w:pPr>
        <w:spacing w:after="60"/>
      </w:pPr>
      <w:r>
        <w:rPr>
          <w:b/>
          <w:sz w:val="21"/>
        </w:rPr>
        <w:t xml:space="preserve">Other skills to add: </w:t>
      </w:r>
      <w:r>
        <w:t>__________________________________________</w:t>
      </w:r>
    </w:p>
    <w:p>
      <w:pPr>
        <w:pStyle w:val="Heading1"/>
        <w:pBdr>
          <w:bottom w:val="single" w:sz="9" w:space="2" w:color="1F3864"/>
        </w:pBdr>
      </w:pPr>
      <w:r>
        <w:t>Education</w:t>
      </w:r>
    </w:p>
    <w:p>
      <w:pPr>
        <w:spacing w:after="60"/>
      </w:pPr>
      <w:r>
        <w:rPr>
          <w:b/>
          <w:sz w:val="21"/>
        </w:rPr>
        <w:t xml:space="preserve">School / college: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Qualification: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Other training or certificates: </w:t>
      </w:r>
      <w:r>
        <w:t>__________________________________________</w:t>
      </w:r>
    </w:p>
    <w:p>
      <w:pPr>
        <w:pStyle w:val="Heading1"/>
        <w:pBdr>
          <w:bottom w:val="single" w:sz="9" w:space="2" w:color="1F3864"/>
        </w:pBdr>
      </w:pPr>
      <w:r>
        <w:t>Earlier work history</w:t>
      </w:r>
    </w:p>
    <w:p>
      <w:r>
        <w:t>Earlier jobs, listed most recent first. Fill in the job title and duties blanks for each job before sending this CV.</w:t>
      </w:r>
    </w:p>
    <w:p>
      <w:pPr>
        <w:pStyle w:val="Heading2"/>
        <w:spacing w:after="20"/>
      </w:pPr>
      <w:r>
        <w:t>Animal Shelter Work — Sylacauga, Alabama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2023 – January 2025</w:t>
      </w:r>
    </w:p>
    <w:p>
      <w:pPr>
        <w:pStyle w:val="ListBullet"/>
        <w:spacing w:after="40"/>
        <w:ind w:left="360"/>
      </w:pPr>
      <w:r>
        <w:t>Employed through TempForce from 2023 to 2024, then transferred to city employment from 2024 to January 2025.</w:t>
      </w:r>
    </w:p>
    <w:p>
      <w:pPr>
        <w:spacing w:after="60"/>
      </w:pPr>
      <w:r>
        <w:rPr>
          <w:b/>
          <w:sz w:val="21"/>
        </w:rPr>
        <w:t xml:space="preserve">Shelter name: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Job title: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Main duties: </w:t>
      </w:r>
      <w:r>
        <w:t>__________________________________________</w:t>
      </w:r>
    </w:p>
    <w:p>
      <w:pPr>
        <w:pStyle w:val="Heading2"/>
        <w:spacing w:after="20"/>
      </w:pPr>
      <w:r>
        <w:t>Quick-Service Restaurant Work — Jack’s, Alabama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2022 – 2023</w:t>
      </w:r>
    </w:p>
    <w:p>
      <w:pPr>
        <w:spacing w:after="60"/>
      </w:pPr>
      <w:r>
        <w:rPr>
          <w:b/>
          <w:sz w:val="21"/>
        </w:rPr>
        <w:t xml:space="preserve">Job title: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Main duties: </w:t>
      </w:r>
      <w:r>
        <w:t>__________________________________________</w:t>
      </w:r>
    </w:p>
    <w:p>
      <w:pPr>
        <w:pStyle w:val="Heading2"/>
        <w:spacing w:after="20"/>
      </w:pPr>
      <w:r>
        <w:t>Quick-Service Restaurant Work — Little Caesars, Alabama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2022</w:t>
      </w:r>
    </w:p>
    <w:p>
      <w:pPr>
        <w:spacing w:after="60"/>
      </w:pPr>
      <w:r>
        <w:rPr>
          <w:b/>
          <w:sz w:val="21"/>
        </w:rPr>
        <w:t xml:space="preserve">Job title: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Main duties: </w:t>
      </w:r>
      <w:r>
        <w:t>__________________________________________</w:t>
      </w:r>
    </w:p>
    <w:p>
      <w:pPr>
        <w:pStyle w:val="Heading2"/>
        <w:spacing w:after="20"/>
      </w:pPr>
      <w:r>
        <w:t>Quick-Service Restaurant Work — Hardee’s, East Palatka, Florida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2021 – 2022 (6 months)</w:t>
      </w:r>
    </w:p>
    <w:p>
      <w:pPr>
        <w:spacing w:after="60"/>
      </w:pPr>
      <w:r>
        <w:rPr>
          <w:b/>
          <w:sz w:val="21"/>
        </w:rPr>
        <w:t xml:space="preserve">Job title: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Main duties: </w:t>
      </w:r>
      <w:r>
        <w:t>__________________________________________</w:t>
      </w:r>
    </w:p>
    <w:p>
      <w:pPr>
        <w:pStyle w:val="Heading2"/>
        <w:spacing w:after="20"/>
      </w:pPr>
      <w:r>
        <w:t>Quick-Service Restaurant Work — CiCi’s Pizza, Winter Haven, Florida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2021</w:t>
      </w:r>
    </w:p>
    <w:p>
      <w:pPr>
        <w:spacing w:after="60"/>
      </w:pPr>
      <w:r>
        <w:rPr>
          <w:b/>
          <w:sz w:val="21"/>
        </w:rPr>
        <w:t xml:space="preserve">Job title: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Main duties: </w:t>
      </w:r>
      <w:r>
        <w:t>__________________________________________</w:t>
      </w:r>
    </w:p>
    <w:p>
      <w:pPr>
        <w:pStyle w:val="Heading2"/>
        <w:spacing w:after="20"/>
      </w:pPr>
      <w:r>
        <w:t>Pet Sitting</w:t>
      </w:r>
    </w:p>
    <w:p>
      <w:pPr>
        <w:spacing w:after="60"/>
      </w:pPr>
      <w:r>
        <w:rPr>
          <w:b/>
          <w:sz w:val="21"/>
        </w:rPr>
        <w:t xml:space="preserve">Employer / client (leave blank if private):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Dates: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Main duties: </w:t>
      </w:r>
      <w:r>
        <w:t>__________________________________________</w:t>
      </w:r>
    </w:p>
    <w:p>
      <w:pPr>
        <w:pStyle w:val="Heading1"/>
        <w:pBdr>
          <w:bottom w:val="single" w:sz="9" w:space="2" w:color="1F3864"/>
        </w:pBdr>
      </w:pPr>
      <w:r>
        <w:t>References</w:t>
      </w:r>
    </w:p>
    <w:p>
      <w:r>
        <w:t>Available on request.</w:t>
      </w:r>
    </w:p>
    <w:p>
      <w:pPr>
        <w:spacing w:after="60"/>
      </w:pPr>
      <w:r>
        <w:rPr>
          <w:b/>
          <w:sz w:val="21"/>
        </w:rPr>
        <w:t xml:space="preserve">Name: </w:t>
      </w:r>
      <w:r>
        <w:t>__________________________________________</w:t>
      </w:r>
    </w:p>
    <w:p>
      <w:pPr>
        <w:spacing w:after="60"/>
      </w:pPr>
      <w:r>
        <w:rPr>
          <w:b/>
          <w:sz w:val="21"/>
        </w:rPr>
        <w:t xml:space="preserve">Relationship and contact details: </w:t>
      </w:r>
      <w:r>
        <w:t>__________________________________________</w:t>
      </w:r>
    </w:p>
    <w:p>
      <w:pPr>
        <w:pStyle w:val="Heading1"/>
        <w:pBdr>
          <w:bottom w:val="single" w:sz="9" w:space="2" w:color="1F3864"/>
        </w:pBdr>
      </w:pPr>
      <w:r>
        <w:t>Information still to add</w:t>
      </w:r>
    </w:p>
    <w:p>
      <w:r>
        <w:t>Fill in the blanks above before sending this CV. Nothing in this document should be sent with a blank contact detail.</w:t>
      </w:r>
    </w:p>
    <w:p>
      <w:pPr>
        <w:pStyle w:val="ListBullet"/>
        <w:spacing w:after="40"/>
        <w:ind w:left="360"/>
      </w:pPr>
      <w:r>
        <w:t>Phone number and email address you want employers to use.</w:t>
      </w:r>
    </w:p>
    <w:p>
      <w:pPr>
        <w:pStyle w:val="ListBullet"/>
        <w:spacing w:after="40"/>
        <w:ind w:left="360"/>
      </w:pPr>
      <w:r>
        <w:t>Start dates for the print-on-demand shop, Postr, and yard and property work.</w:t>
      </w:r>
    </w:p>
    <w:p>
      <w:pPr>
        <w:pStyle w:val="ListBullet"/>
        <w:spacing w:after="40"/>
        <w:ind w:left="360"/>
      </w:pPr>
      <w:r>
        <w:t>Education, training, and any certificates.</w:t>
      </w:r>
    </w:p>
    <w:p>
      <w:pPr>
        <w:pStyle w:val="ListBullet"/>
        <w:spacing w:after="40"/>
        <w:ind w:left="360"/>
      </w:pPr>
      <w:r>
        <w:t>Job titles and main duties for the animal shelter and quick-service restaurant jobs.</w:t>
      </w:r>
    </w:p>
    <w:p>
      <w:pPr>
        <w:pStyle w:val="ListBullet"/>
        <w:spacing w:after="40"/>
        <w:ind w:left="360"/>
      </w:pPr>
      <w:r>
        <w:t>Pet-sitting job — employer or client, dates, and duties.</w:t>
      </w:r>
    </w:p>
    <w:p>
      <w:pPr>
        <w:pStyle w:val="ListBullet"/>
        <w:spacing w:after="40"/>
        <w:ind w:left="360"/>
      </w:pPr>
      <w:r>
        <w:t>References, or keep “Available on request” if you prefer.</w:t>
      </w:r>
    </w:p>
    <w:sectPr w:rsidR="00FC693F" w:rsidRPr="0006063C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7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26262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1F386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nt-settle-below.printify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Tanetta Mentzer CV</dc:title>
  <dc:subject/>
  <dc:creator>Tanetta April Lorrain Mentzer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